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76D54" w14:textId="77777777" w:rsidR="00AE5EBF" w:rsidRPr="00AE19E9" w:rsidRDefault="00AE5EBF" w:rsidP="00AE5EBF">
      <w:pPr>
        <w:jc w:val="center"/>
        <w:rPr>
          <w:b/>
          <w:szCs w:val="20"/>
        </w:rPr>
      </w:pPr>
      <w:bookmarkStart w:id="0" w:name="_GoBack"/>
      <w:bookmarkEnd w:id="0"/>
      <w:r w:rsidRPr="00AE19E9">
        <w:rPr>
          <w:b/>
          <w:szCs w:val="20"/>
        </w:rPr>
        <w:t xml:space="preserve">FAC-SIMILE DOMANDA CONCESSIONE PERMESSI DIRITTO ALLO STUDIO </w:t>
      </w:r>
      <w:r w:rsidRPr="00C73D47">
        <w:rPr>
          <w:b/>
          <w:szCs w:val="20"/>
        </w:rPr>
        <w:t>ANNO SOLARE 20</w:t>
      </w:r>
      <w:r w:rsidR="0046603A" w:rsidRPr="00C73D47">
        <w:rPr>
          <w:b/>
          <w:szCs w:val="20"/>
        </w:rPr>
        <w:t>2</w:t>
      </w:r>
      <w:r w:rsidR="00C078DB">
        <w:rPr>
          <w:b/>
          <w:szCs w:val="20"/>
        </w:rPr>
        <w:t>1</w:t>
      </w:r>
    </w:p>
    <w:p w14:paraId="1ECA34AA" w14:textId="77777777" w:rsidR="00AE5EBF" w:rsidRPr="00AE19E9" w:rsidRDefault="00AE5EBF" w:rsidP="00AE5EBF">
      <w:pPr>
        <w:rPr>
          <w:b/>
          <w:szCs w:val="20"/>
        </w:rPr>
      </w:pPr>
    </w:p>
    <w:p w14:paraId="4E532F0E" w14:textId="77777777"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La compilazione del presente modulo di domanda avviene secondo le disposizioni previste dal D.P.R. 28 dicembre 2000, n. 445 e successive modifiche ed integrazioni "TESTO UNICO DELLE DISPOSIZIONI LEGISLATIVE E REGOLAMENTARI IN MATERIA DI DOCUMENTAZIONE AMMINISTRATIVA".</w:t>
      </w:r>
    </w:p>
    <w:p w14:paraId="684108FF" w14:textId="77777777" w:rsidR="000E3313" w:rsidRPr="00AE19E9" w:rsidRDefault="000E3313" w:rsidP="00AE5EBF">
      <w:pPr>
        <w:tabs>
          <w:tab w:val="left" w:pos="3960"/>
        </w:tabs>
        <w:ind w:left="3970" w:hanging="284"/>
        <w:rPr>
          <w:szCs w:val="20"/>
        </w:rPr>
      </w:pPr>
    </w:p>
    <w:p w14:paraId="22030178" w14:textId="77777777" w:rsidR="000E3313" w:rsidRPr="00AE19E9" w:rsidRDefault="000E3313" w:rsidP="00AE5EBF">
      <w:pPr>
        <w:tabs>
          <w:tab w:val="left" w:pos="3960"/>
        </w:tabs>
        <w:ind w:left="3970" w:hanging="284"/>
        <w:rPr>
          <w:szCs w:val="20"/>
        </w:rPr>
      </w:pPr>
    </w:p>
    <w:p w14:paraId="685C2279" w14:textId="77777777"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14:paraId="31A3598B" w14:textId="77777777" w:rsidR="00AE5EBF" w:rsidRPr="00AE19E9" w:rsidRDefault="00AE5EBF" w:rsidP="00AE5EBF">
      <w:pPr>
        <w:tabs>
          <w:tab w:val="right" w:leader="underscore" w:pos="9072"/>
        </w:tabs>
        <w:spacing w:before="120" w:line="480" w:lineRule="auto"/>
        <w:ind w:left="3958"/>
        <w:rPr>
          <w:szCs w:val="20"/>
        </w:rPr>
      </w:pPr>
      <w:r w:rsidRPr="00AE19E9">
        <w:rPr>
          <w:szCs w:val="20"/>
        </w:rPr>
        <w:tab/>
      </w:r>
    </w:p>
    <w:p w14:paraId="62AEFE50" w14:textId="77777777" w:rsidR="00AE5EBF" w:rsidRPr="00AE19E9" w:rsidRDefault="00AE5EBF" w:rsidP="00AE5EBF">
      <w:pPr>
        <w:tabs>
          <w:tab w:val="right" w:leader="underscore" w:pos="9072"/>
        </w:tabs>
        <w:spacing w:line="360" w:lineRule="auto"/>
        <w:ind w:left="3958"/>
        <w:rPr>
          <w:szCs w:val="20"/>
        </w:rPr>
      </w:pPr>
      <w:r w:rsidRPr="00AE19E9">
        <w:rPr>
          <w:szCs w:val="20"/>
        </w:rPr>
        <w:tab/>
      </w:r>
    </w:p>
    <w:p w14:paraId="6E5F3494" w14:textId="77777777" w:rsidR="00AE5EBF" w:rsidRPr="00AE19E9" w:rsidRDefault="00AE5EBF" w:rsidP="00AE5EBF">
      <w:pPr>
        <w:ind w:left="3969"/>
        <w:rPr>
          <w:sz w:val="16"/>
          <w:szCs w:val="16"/>
        </w:rPr>
      </w:pPr>
      <w:r w:rsidRPr="00AE19E9">
        <w:rPr>
          <w:sz w:val="16"/>
          <w:szCs w:val="16"/>
        </w:rPr>
        <w:t>(se servizio su più scuole, indicare la prima)</w:t>
      </w:r>
    </w:p>
    <w:p w14:paraId="5570F2B9" w14:textId="77777777" w:rsidR="00AE5EBF" w:rsidRPr="00AE19E9" w:rsidRDefault="00AE5EBF" w:rsidP="00AE5EBF">
      <w:pPr>
        <w:rPr>
          <w:szCs w:val="20"/>
        </w:rPr>
      </w:pPr>
    </w:p>
    <w:p w14:paraId="691C7ED8" w14:textId="77777777"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14:paraId="053B03EE" w14:textId="77777777"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14:paraId="441284AC" w14:textId="77777777"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14:paraId="157891B4" w14:textId="77777777" w:rsidR="00AE5EBF" w:rsidRPr="00AE19E9" w:rsidRDefault="00AE5EBF" w:rsidP="00AE5EBF">
      <w:pPr>
        <w:pStyle w:val="domanda"/>
        <w:numPr>
          <w:ilvl w:val="0"/>
          <w:numId w:val="0"/>
        </w:numPr>
        <w:spacing w:before="240"/>
        <w:ind w:left="425" w:hanging="425"/>
      </w:pPr>
      <w:r w:rsidRPr="00AE19E9">
        <w:t xml:space="preserve">QUALIFICA </w:t>
      </w:r>
    </w:p>
    <w:tbl>
      <w:tblPr>
        <w:tblW w:w="8864" w:type="dxa"/>
        <w:jc w:val="center"/>
        <w:tblCellMar>
          <w:left w:w="28" w:type="dxa"/>
          <w:right w:w="28" w:type="dxa"/>
        </w:tblCellMar>
        <w:tblLook w:val="01E0" w:firstRow="1" w:lastRow="1" w:firstColumn="1" w:lastColumn="1" w:noHBand="0" w:noVBand="0"/>
      </w:tblPr>
      <w:tblGrid>
        <w:gridCol w:w="3232"/>
        <w:gridCol w:w="3232"/>
        <w:gridCol w:w="2400"/>
      </w:tblGrid>
      <w:tr w:rsidR="00AE5EBF" w:rsidRPr="00AE19E9" w14:paraId="3F55599F" w14:textId="77777777" w:rsidTr="00AE5EBF">
        <w:trPr>
          <w:trHeight w:val="400"/>
          <w:jc w:val="center"/>
        </w:trPr>
        <w:tc>
          <w:tcPr>
            <w:tcW w:w="3232" w:type="dxa"/>
            <w:vAlign w:val="center"/>
          </w:tcPr>
          <w:p w14:paraId="4D7A6A5A" w14:textId="77777777"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14:paraId="6C4ECEDE" w14:textId="77777777"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400" w:type="dxa"/>
            <w:vAlign w:val="center"/>
          </w:tcPr>
          <w:p w14:paraId="26630220" w14:textId="77777777"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14:paraId="7BCE8111" w14:textId="77777777" w:rsidTr="00AE5EBF">
        <w:trPr>
          <w:trHeight w:val="400"/>
          <w:jc w:val="center"/>
        </w:trPr>
        <w:tc>
          <w:tcPr>
            <w:tcW w:w="3232" w:type="dxa"/>
            <w:vAlign w:val="center"/>
          </w:tcPr>
          <w:p w14:paraId="485BF3FD" w14:textId="77777777"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14:paraId="0AAC18D7" w14:textId="77777777"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400" w:type="dxa"/>
            <w:vAlign w:val="center"/>
          </w:tcPr>
          <w:p w14:paraId="0741A11D" w14:textId="77777777"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14:paraId="3C3A5779" w14:textId="77777777" w:rsidR="00AE5EBF" w:rsidRPr="00AE19E9" w:rsidRDefault="00AE5EBF" w:rsidP="001611DE">
      <w:pPr>
        <w:pStyle w:val="domanda"/>
        <w:numPr>
          <w:ilvl w:val="0"/>
          <w:numId w:val="0"/>
        </w:numPr>
        <w:tabs>
          <w:tab w:val="left" w:pos="540"/>
          <w:tab w:val="left" w:pos="993"/>
          <w:tab w:val="left" w:pos="3119"/>
          <w:tab w:val="left" w:pos="5954"/>
        </w:tabs>
        <w:spacing w:before="240" w:line="360" w:lineRule="auto"/>
        <w:ind w:left="425" w:hanging="425"/>
      </w:pPr>
      <w:r w:rsidRPr="00AE19E9">
        <w:t xml:space="preserve">TIPOLOGIA DI CONTRATTO: </w:t>
      </w:r>
      <w:r w:rsidRPr="00AE19E9">
        <w:rPr>
          <w:rFonts w:eastAsia="Times New Roman" w:cs="Arial"/>
          <w:lang w:eastAsia="ja-JP"/>
        </w:rPr>
        <w:t> </w:t>
      </w:r>
      <w:r w:rsidRPr="00AE19E9">
        <w:rPr>
          <w:rFonts w:eastAsia="Times New Roman" w:cs="Arial"/>
          <w:bdr w:val="single" w:sz="4" w:space="0" w:color="auto"/>
          <w:lang w:eastAsia="ja-JP"/>
        </w:rPr>
        <w:t>   </w:t>
      </w:r>
      <w:r w:rsidRPr="00AE19E9">
        <w:tab/>
        <w:t>TEMPO INDETERMINATO</w:t>
      </w:r>
      <w:r w:rsidRPr="00AE19E9">
        <w:tab/>
      </w:r>
      <w:r w:rsidRPr="00AE19E9">
        <w:rPr>
          <w:rFonts w:eastAsia="Times New Roman" w:cs="Arial"/>
          <w:bdr w:val="single" w:sz="4" w:space="0" w:color="auto"/>
          <w:lang w:eastAsia="ja-JP"/>
        </w:rPr>
        <w:t>   </w:t>
      </w:r>
      <w:r w:rsidRPr="00AE19E9">
        <w:tab/>
        <w:t>TEMPO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14:paraId="262BBDCE" w14:textId="77777777" w:rsidTr="00AE5EBF">
        <w:tc>
          <w:tcPr>
            <w:tcW w:w="9210" w:type="dxa"/>
          </w:tcPr>
          <w:p w14:paraId="253A7ED2" w14:textId="77777777"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14:paraId="50200B2A" w14:textId="77777777"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con contratto part time</w:t>
            </w:r>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14:paraId="78593208" w14:textId="77777777"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anzianità di servizio (escluso l’anno in corso)</w:t>
            </w:r>
          </w:p>
          <w:p w14:paraId="10E14CB4" w14:textId="77777777"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numero anni di servizio di ruolo (escluso l’anno in corso)</w:t>
            </w:r>
            <w:r w:rsidRPr="00AE19E9">
              <w:rPr>
                <w:b w:val="0"/>
              </w:rPr>
              <w:tab/>
            </w:r>
            <w:r w:rsidRPr="00AE19E9">
              <w:rPr>
                <w:b w:val="0"/>
              </w:rPr>
              <w:tab/>
            </w:r>
          </w:p>
          <w:p w14:paraId="2E48492B" w14:textId="77777777"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numero anni di servizio non di ruolo (conteggiare anni interi o anni con almeno 180 gg di servizio)</w:t>
            </w:r>
            <w:r w:rsidRPr="00AE19E9">
              <w:rPr>
                <w:b w:val="0"/>
              </w:rPr>
              <w:tab/>
            </w:r>
            <w:r w:rsidRPr="00AE19E9">
              <w:rPr>
                <w:b w:val="0"/>
              </w:rPr>
              <w:tab/>
            </w:r>
          </w:p>
        </w:tc>
      </w:tr>
    </w:tbl>
    <w:p w14:paraId="771D50BD" w14:textId="77777777"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14:paraId="0FD52E43" w14:textId="77777777" w:rsidTr="00AE5EBF">
        <w:tc>
          <w:tcPr>
            <w:tcW w:w="9210" w:type="dxa"/>
          </w:tcPr>
          <w:p w14:paraId="3AAF58BF" w14:textId="77777777"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firstRow="1" w:lastRow="1" w:firstColumn="1" w:lastColumn="1" w:noHBand="0" w:noVBand="0"/>
            </w:tblPr>
            <w:tblGrid>
              <w:gridCol w:w="2023"/>
              <w:gridCol w:w="2978"/>
              <w:gridCol w:w="3260"/>
              <w:gridCol w:w="244"/>
            </w:tblGrid>
            <w:tr w:rsidR="00AE5EBF" w:rsidRPr="00AE19E9" w14:paraId="7C2A5303" w14:textId="77777777" w:rsidTr="00A86F23">
              <w:trPr>
                <w:trHeight w:val="600"/>
                <w:jc w:val="center"/>
              </w:trPr>
              <w:tc>
                <w:tcPr>
                  <w:tcW w:w="2023" w:type="dxa"/>
                </w:tcPr>
                <w:p w14:paraId="73EC7B6A" w14:textId="77777777"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14:paraId="52477E27" w14:textId="77777777"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w:t>
                  </w:r>
                  <w:r w:rsidR="00C078DB">
                    <w:rPr>
                      <w:rFonts w:eastAsia="Times New Roman" w:cs="Arial"/>
                      <w:szCs w:val="20"/>
                      <w:lang w:eastAsia="ja-JP"/>
                    </w:rPr>
                    <w:t>1</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14:paraId="1BBF86B2" w14:textId="77777777"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w:t>
                  </w:r>
                  <w:r w:rsidR="00C078DB">
                    <w:rPr>
                      <w:rFonts w:eastAsia="Times New Roman" w:cs="Arial"/>
                      <w:szCs w:val="20"/>
                      <w:lang w:eastAsia="ja-JP"/>
                    </w:rPr>
                    <w:t>1</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14:paraId="1D9F1D0E" w14:textId="77777777" w:rsidR="00AE5EBF" w:rsidRPr="00AE19E9" w:rsidRDefault="00AE5EBF" w:rsidP="00AE5EBF">
                  <w:pPr>
                    <w:tabs>
                      <w:tab w:val="left" w:pos="425"/>
                      <w:tab w:val="left" w:pos="567"/>
                    </w:tabs>
                    <w:ind w:left="425" w:hanging="425"/>
                    <w:rPr>
                      <w:b/>
                    </w:rPr>
                  </w:pPr>
                </w:p>
              </w:tc>
            </w:tr>
          </w:tbl>
          <w:p w14:paraId="7EBF8B61" w14:textId="77777777"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14:paraId="1552FAA8" w14:textId="77777777"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anzianità di servizio (escluso l’anno in corso)</w:t>
            </w:r>
          </w:p>
          <w:p w14:paraId="2B66C098" w14:textId="77777777"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14:paraId="1FF75E96" w14:textId="77777777"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14:paraId="6FF47263" w14:textId="77777777" w:rsidR="00AE5EBF"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w:t>
            </w:r>
            <w:r w:rsidR="00C078DB">
              <w:rPr>
                <w:b w:val="0"/>
                <w:i/>
              </w:rPr>
              <w:t xml:space="preserve">fino al </w:t>
            </w:r>
            <w:r w:rsidRPr="00AE19E9">
              <w:rPr>
                <w:b w:val="0"/>
                <w:i/>
              </w:rPr>
              <w:t>30/6 (non quindi il personale in servizio per  supplenza temporanea) può fruire dei permessi per il diritto allo studio</w:t>
            </w:r>
          </w:p>
        </w:tc>
      </w:tr>
    </w:tbl>
    <w:p w14:paraId="005C8235" w14:textId="77777777" w:rsidR="00AE5EBF" w:rsidRPr="00AE19E9" w:rsidRDefault="00AE5EBF" w:rsidP="00AE5EBF">
      <w:pPr>
        <w:pStyle w:val="domanda"/>
        <w:numPr>
          <w:ilvl w:val="0"/>
          <w:numId w:val="0"/>
        </w:numPr>
        <w:spacing w:after="240"/>
        <w:ind w:left="142"/>
        <w:jc w:val="center"/>
      </w:pPr>
    </w:p>
    <w:p w14:paraId="77FBD1C4" w14:textId="77777777" w:rsidR="00AE5EBF" w:rsidRPr="00AE19E9" w:rsidRDefault="00AE5EBF" w:rsidP="00AE5EBF">
      <w:pPr>
        <w:pStyle w:val="domanda"/>
        <w:numPr>
          <w:ilvl w:val="0"/>
          <w:numId w:val="0"/>
        </w:numPr>
        <w:spacing w:after="240"/>
        <w:ind w:left="142"/>
        <w:jc w:val="center"/>
        <w:sectPr w:rsidR="00AE5EBF" w:rsidRPr="00AE19E9" w:rsidSect="00AE5EBF">
          <w:headerReference w:type="default" r:id="rId9"/>
          <w:footerReference w:type="even" r:id="rId10"/>
          <w:footerReference w:type="default" r:id="rId11"/>
          <w:pgSz w:w="11906" w:h="16838" w:code="9"/>
          <w:pgMar w:top="1418" w:right="1418" w:bottom="1418" w:left="1418" w:header="899" w:footer="709" w:gutter="0"/>
          <w:cols w:space="708"/>
          <w:docGrid w:linePitch="360"/>
        </w:sectPr>
      </w:pPr>
    </w:p>
    <w:p w14:paraId="12AB33FC" w14:textId="77777777" w:rsidR="00AE5EBF" w:rsidRPr="00AE19E9" w:rsidRDefault="00AE5EBF" w:rsidP="00AE5EBF">
      <w:pPr>
        <w:pStyle w:val="domanda"/>
        <w:numPr>
          <w:ilvl w:val="0"/>
          <w:numId w:val="0"/>
        </w:numPr>
        <w:spacing w:after="240"/>
        <w:ind w:left="142"/>
        <w:jc w:val="center"/>
      </w:pPr>
      <w:r w:rsidRPr="00AE19E9">
        <w:lastRenderedPageBreak/>
        <w:t xml:space="preserve">CHIEDE </w:t>
      </w:r>
    </w:p>
    <w:p w14:paraId="4CF5FC13" w14:textId="77777777" w:rsidR="00AE5EBF" w:rsidRPr="00AE19E9" w:rsidRDefault="00AE5EBF" w:rsidP="00AE5EBF">
      <w:pPr>
        <w:pStyle w:val="domanda"/>
        <w:numPr>
          <w:ilvl w:val="0"/>
          <w:numId w:val="0"/>
        </w:numPr>
        <w:spacing w:before="200"/>
        <w:ind w:left="1134" w:firstLine="284"/>
        <w:rPr>
          <w:b w:val="0"/>
        </w:rPr>
      </w:pP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t xml:space="preserve"> IL RINNOVO </w:t>
      </w:r>
      <w:r w:rsidRPr="00AE19E9">
        <w:rPr>
          <w:b w:val="0"/>
        </w:rPr>
        <w:tab/>
      </w:r>
      <w:r w:rsidRPr="00AE19E9">
        <w:rPr>
          <w:b w:val="0"/>
        </w:rPr>
        <w:tab/>
      </w: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r>
      <w:smartTag w:uri="urn:schemas-microsoft-com:office:smarttags" w:element="PersonName">
        <w:smartTagPr>
          <w:attr w:name="ProductID" w:val="LA CONCESSIONE PER LA"/>
        </w:smartTagPr>
        <w:smartTag w:uri="urn:schemas-microsoft-com:office:smarttags" w:element="PersonName">
          <w:smartTagPr>
            <w:attr w:name="ProductID" w:val="LA CONCESSIONE PER"/>
          </w:smartTagPr>
          <w:r w:rsidRPr="00AE19E9">
            <w:rPr>
              <w:b w:val="0"/>
            </w:rPr>
            <w:t>LA CONCESSIONE PER</w:t>
          </w:r>
        </w:smartTag>
        <w:r w:rsidRPr="00AE19E9">
          <w:rPr>
            <w:b w:val="0"/>
          </w:rPr>
          <w:t xml:space="preserve"> LA</w:t>
        </w:r>
      </w:smartTag>
      <w:r w:rsidRPr="00AE19E9">
        <w:rPr>
          <w:b w:val="0"/>
        </w:rPr>
        <w:t xml:space="preserve"> PRIMA VOLTA</w:t>
      </w:r>
    </w:p>
    <w:p w14:paraId="13D44138" w14:textId="77777777" w:rsidR="00E54DB5" w:rsidRPr="00AE19E9" w:rsidRDefault="00E54DB5" w:rsidP="00AE5EBF">
      <w:pPr>
        <w:pStyle w:val="domanda"/>
        <w:numPr>
          <w:ilvl w:val="0"/>
          <w:numId w:val="0"/>
        </w:numPr>
        <w:spacing w:before="200"/>
        <w:ind w:left="1134" w:firstLine="284"/>
        <w:rPr>
          <w:b w:val="0"/>
          <w:lang w:eastAsia="ja-JP"/>
        </w:rPr>
      </w:pPr>
    </w:p>
    <w:p w14:paraId="50D6AC6D" w14:textId="77777777" w:rsidR="00AE5EBF" w:rsidRPr="00AE19E9" w:rsidRDefault="003C7FDE" w:rsidP="00AE5EBF">
      <w:pPr>
        <w:pStyle w:val="domanda"/>
        <w:numPr>
          <w:ilvl w:val="0"/>
          <w:numId w:val="0"/>
        </w:numPr>
        <w:rPr>
          <w:b w:val="0"/>
          <w:i/>
          <w:lang w:eastAsia="ja-JP"/>
        </w:rPr>
      </w:pPr>
      <w:r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sidR="00AE5EBF" w:rsidRPr="00AE19E9">
        <w:rPr>
          <w:b w:val="0"/>
          <w:i/>
          <w:lang w:eastAsia="ja-JP"/>
        </w:rPr>
        <w:t xml:space="preserve">): </w:t>
      </w:r>
    </w:p>
    <w:p w14:paraId="56A1BC72" w14:textId="77777777"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lang w:eastAsia="ja-JP"/>
        </w:rPr>
        <w:t xml:space="preserve">corsi per il conseguimento della </w:t>
      </w:r>
      <w:r w:rsidRPr="00AE19E9">
        <w:rPr>
          <w:b/>
          <w:szCs w:val="20"/>
          <w:lang w:eastAsia="ja-JP"/>
        </w:rPr>
        <w:t xml:space="preserve">specializzazione per le attività di sostegno </w:t>
      </w:r>
      <w:r w:rsidRPr="00AE19E9">
        <w:rPr>
          <w:szCs w:val="20"/>
          <w:lang w:eastAsia="ja-JP"/>
        </w:rPr>
        <w:t xml:space="preserve">ad alunni disabili </w:t>
      </w:r>
    </w:p>
    <w:p w14:paraId="15C73C01" w14:textId="77777777"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di laurea in </w:t>
      </w:r>
      <w:r w:rsidRPr="00AE19E9">
        <w:rPr>
          <w:b/>
          <w:szCs w:val="20"/>
        </w:rPr>
        <w:t>Scienze della Formazione</w:t>
      </w:r>
      <w:r w:rsidRPr="00AE19E9">
        <w:rPr>
          <w:szCs w:val="20"/>
        </w:rPr>
        <w:t xml:space="preserve"> per il conseguimento dell'</w:t>
      </w:r>
      <w:r w:rsidRPr="00AE19E9">
        <w:rPr>
          <w:b/>
          <w:szCs w:val="20"/>
        </w:rPr>
        <w:t>abilitazione all’insegnamento nella scuola dell’infanzia e primaria</w:t>
      </w:r>
      <w:r w:rsidRPr="00AE19E9">
        <w:rPr>
          <w:szCs w:val="20"/>
        </w:rPr>
        <w:t xml:space="preserve"> (vecchio e nuovo ordinamento - DM 249/2010)</w:t>
      </w:r>
    </w:p>
    <w:p w14:paraId="1755BCFF" w14:textId="77777777" w:rsidR="00AE4E44" w:rsidRPr="00AE19E9" w:rsidRDefault="00AE4E44"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conseguimento dei </w:t>
      </w:r>
      <w:r w:rsidRPr="00F34529">
        <w:rPr>
          <w:b/>
          <w:szCs w:val="20"/>
        </w:rPr>
        <w:t>24 CFU</w:t>
      </w:r>
      <w:r w:rsidRPr="00AE19E9">
        <w:rPr>
          <w:szCs w:val="20"/>
        </w:rPr>
        <w:t xml:space="preserve"> di cui ai commi 1, lettera b) e 2; lettera b dell’articolo 5 del D.Lvo 59/2017 necessari  per l’accesso al concorso di docente nella scuola secondaria di primo e secondo grado;</w:t>
      </w:r>
    </w:p>
    <w:p w14:paraId="4F4032D1" w14:textId="77777777"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i/>
          <w:szCs w:val="20"/>
        </w:rPr>
        <w:t>(solo per il personale ATA)</w:t>
      </w:r>
      <w:r w:rsidRPr="00AE19E9">
        <w:rPr>
          <w:szCs w:val="20"/>
        </w:rPr>
        <w:t xml:space="preserve">, corso finalizzati al conseguimento di qualsiasi </w:t>
      </w:r>
      <w:r w:rsidRPr="00AE19E9">
        <w:rPr>
          <w:b/>
          <w:szCs w:val="20"/>
        </w:rPr>
        <w:t>titolo di studio previsto per l’accesso alla qualifica di appartenenza</w:t>
      </w:r>
      <w:r w:rsidRPr="00AE19E9">
        <w:rPr>
          <w:szCs w:val="20"/>
        </w:rPr>
        <w:t xml:space="preserve"> (lauree, diplomi di maturità, diplomi di qualifica triennali rilasciati da istituti statali – IeFP - e da C.F.P. regionali)</w:t>
      </w:r>
    </w:p>
    <w:p w14:paraId="6CEA4DE5" w14:textId="77777777"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finalizzati al conseguimento di un </w:t>
      </w:r>
      <w:r w:rsidRPr="00AE19E9">
        <w:rPr>
          <w:b/>
          <w:szCs w:val="20"/>
        </w:rPr>
        <w:t>diploma di laurea</w:t>
      </w:r>
      <w:r w:rsidRPr="00AE19E9">
        <w:rPr>
          <w:szCs w:val="20"/>
        </w:rPr>
        <w:t xml:space="preserve"> (massimo seconda, oltre a quella già conseguita), laurea triennale più eventuale laurea specialistica/magistrale; compresi i corsi di laurea presso i Conservatori di Musica e le Accademie di BB.AA.</w:t>
      </w:r>
    </w:p>
    <w:p w14:paraId="73BB3F74" w14:textId="77777777"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riconosciuti dal MIUR finalizzati al conseguimento di </w:t>
      </w:r>
      <w:r w:rsidRPr="00AE19E9">
        <w:rPr>
          <w:b/>
          <w:szCs w:val="20"/>
        </w:rPr>
        <w:t>titoli post-laurea e post diploma</w:t>
      </w:r>
      <w:r w:rsidRPr="00AE19E9">
        <w:rPr>
          <w:szCs w:val="20"/>
        </w:rPr>
        <w:t xml:space="preserve">, purché previsti dagli statuti delle Università </w:t>
      </w:r>
      <w:r w:rsidR="00AE4E44" w:rsidRPr="00AE19E9">
        <w:rPr>
          <w:szCs w:val="20"/>
        </w:rPr>
        <w:t xml:space="preserve">italiane </w:t>
      </w:r>
      <w:r w:rsidRPr="00AE19E9">
        <w:rPr>
          <w:szCs w:val="20"/>
        </w:rPr>
        <w:t>statali o legalmente riconosciute (dottorati di ricerca, “master”, corsi di perfezionamento, corsi di specializzazione, corsi di alta formazione, ecc.)</w:t>
      </w:r>
      <w:r w:rsidR="00AE4E44" w:rsidRPr="00AE19E9">
        <w:rPr>
          <w:szCs w:val="20"/>
        </w:rPr>
        <w:t xml:space="preserve"> oppure rilasciati da Università straniere riconosciute dall’ordinamento italiano, </w:t>
      </w:r>
      <w:r w:rsidRPr="00AE19E9">
        <w:rPr>
          <w:szCs w:val="20"/>
        </w:rPr>
        <w:t>purché di durata almeno annuale e con esame finale</w:t>
      </w:r>
      <w:r w:rsidRPr="00AE19E9">
        <w:rPr>
          <w:szCs w:val="20"/>
        </w:rPr>
        <w:tab/>
      </w:r>
    </w:p>
    <w:p w14:paraId="717E2951" w14:textId="77777777"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presso facoltà ecclesiastiche e istituti di scienze religiose abilitati dalla C.E.I., finalizzati al conseguimento della qualificazione professionale per </w:t>
      </w:r>
      <w:r w:rsidRPr="00AE19E9">
        <w:rPr>
          <w:b/>
          <w:szCs w:val="20"/>
        </w:rPr>
        <w:t>l’insegnamento della religione cattolica</w:t>
      </w:r>
      <w:r w:rsidRPr="00AE19E9">
        <w:rPr>
          <w:szCs w:val="20"/>
        </w:rPr>
        <w:t xml:space="preserve"> nelle scuole pubbliche</w:t>
      </w:r>
      <w:r w:rsidRPr="00AE19E9">
        <w:rPr>
          <w:szCs w:val="20"/>
        </w:rPr>
        <w:tab/>
      </w:r>
    </w:p>
    <w:p w14:paraId="10040316" w14:textId="77777777" w:rsidR="003C566B" w:rsidRPr="00AE19E9" w:rsidRDefault="003C566B" w:rsidP="003C566B">
      <w:pPr>
        <w:numPr>
          <w:ilvl w:val="1"/>
          <w:numId w:val="1"/>
        </w:numPr>
        <w:tabs>
          <w:tab w:val="clear" w:pos="1440"/>
          <w:tab w:val="left" w:pos="425"/>
          <w:tab w:val="right" w:pos="9072"/>
        </w:tabs>
        <w:spacing w:after="120"/>
        <w:ind w:left="425" w:hanging="425"/>
        <w:jc w:val="both"/>
        <w:rPr>
          <w:rFonts w:eastAsia="Times New Roman"/>
          <w:bCs/>
          <w:szCs w:val="20"/>
        </w:rPr>
      </w:pPr>
      <w:r w:rsidRPr="00AE19E9">
        <w:rPr>
          <w:szCs w:val="20"/>
        </w:rPr>
        <w:t xml:space="preserve">corsi di studio finalizzati al conseguimento di un </w:t>
      </w:r>
      <w:r w:rsidRPr="00AE19E9">
        <w:rPr>
          <w:b/>
          <w:szCs w:val="20"/>
        </w:rPr>
        <w:t>secondo diploma di istruzione secondaria di 2° grado o di qualifica professionale</w:t>
      </w:r>
      <w:r w:rsidRPr="00AE19E9">
        <w:rPr>
          <w:szCs w:val="20"/>
        </w:rPr>
        <w:t>, presso istituti statali o C.F.P. regionali, nonché di corso finalizzato al conseguimento di attestati professionali riconosciuti dall’ordinamento pubblico (esempio: corsi ITS)</w:t>
      </w:r>
    </w:p>
    <w:p w14:paraId="04F723CF" w14:textId="77777777" w:rsidR="003C566B" w:rsidRPr="00AE19E9" w:rsidRDefault="003C566B" w:rsidP="003C566B">
      <w:pPr>
        <w:numPr>
          <w:ilvl w:val="1"/>
          <w:numId w:val="1"/>
        </w:numPr>
        <w:tabs>
          <w:tab w:val="clear" w:pos="1440"/>
        </w:tabs>
        <w:spacing w:after="120"/>
        <w:ind w:left="426" w:hanging="426"/>
        <w:jc w:val="both"/>
        <w:rPr>
          <w:szCs w:val="20"/>
        </w:rPr>
      </w:pPr>
      <w:r w:rsidRPr="00AE19E9">
        <w:rPr>
          <w:szCs w:val="20"/>
        </w:rPr>
        <w:t xml:space="preserve">corsi a distanza organizzati da Università Telematiche statali o legalmente riconosciute o da enti/organismi riconosciuti dal MIUR, al conseguimento di un diploma di </w:t>
      </w:r>
      <w:r w:rsidRPr="00AE19E9">
        <w:rPr>
          <w:b/>
          <w:szCs w:val="20"/>
        </w:rPr>
        <w:t>laurea</w:t>
      </w:r>
      <w:r w:rsidRPr="00AE19E9">
        <w:rPr>
          <w:szCs w:val="20"/>
        </w:rPr>
        <w:t xml:space="preserve">, mediante utilizzo della piattaforma </w:t>
      </w:r>
      <w:r w:rsidRPr="00F34529">
        <w:rPr>
          <w:szCs w:val="20"/>
          <w:u w:val="single"/>
        </w:rPr>
        <w:t>on – line</w:t>
      </w:r>
    </w:p>
    <w:p w14:paraId="18257440" w14:textId="77777777" w:rsidR="003C566B" w:rsidRPr="00AE19E9" w:rsidRDefault="003C566B" w:rsidP="003C566B">
      <w:pPr>
        <w:numPr>
          <w:ilvl w:val="1"/>
          <w:numId w:val="1"/>
        </w:numPr>
        <w:tabs>
          <w:tab w:val="clear" w:pos="1440"/>
        </w:tabs>
        <w:spacing w:after="120"/>
        <w:ind w:left="426" w:hanging="426"/>
        <w:jc w:val="both"/>
        <w:rPr>
          <w:szCs w:val="20"/>
        </w:rPr>
      </w:pPr>
      <w:r w:rsidRPr="00AE19E9">
        <w:rPr>
          <w:rFonts w:eastAsia="Times New Roman"/>
          <w:szCs w:val="20"/>
        </w:rPr>
        <w:t xml:space="preserve">corsi finalizzati al conseguimento di titoli </w:t>
      </w:r>
      <w:r w:rsidRPr="00F34529">
        <w:rPr>
          <w:rFonts w:eastAsia="Times New Roman"/>
          <w:b/>
          <w:szCs w:val="20"/>
        </w:rPr>
        <w:t>post-laurea e post diploma</w:t>
      </w:r>
      <w:r w:rsidRPr="00AE19E9">
        <w:rPr>
          <w:rFonts w:eastAsia="Times New Roman"/>
          <w:szCs w:val="20"/>
        </w:rPr>
        <w:t xml:space="preserve">, purché previsto dagli statuti delle Università statali o legalmente riconosciute, e/o corso riconosciuti dal MIUR, (“master”, corsi di perfezionamento, corsi di specializzazione, corsi di alta formazione, ecc.) purché di durata almeno annuale e con esame finale, mediante utilizzo piattaforma </w:t>
      </w:r>
      <w:r w:rsidRPr="00F34529">
        <w:rPr>
          <w:rFonts w:eastAsia="Times New Roman"/>
          <w:szCs w:val="20"/>
          <w:u w:val="single"/>
        </w:rPr>
        <w:t>on-line</w:t>
      </w:r>
      <w:r w:rsidRPr="00AE19E9">
        <w:rPr>
          <w:szCs w:val="20"/>
        </w:rPr>
        <w:t xml:space="preserve"> </w:t>
      </w:r>
    </w:p>
    <w:p w14:paraId="6FE969A1" w14:textId="77777777" w:rsidR="00AE5EBF" w:rsidRPr="00AE19E9" w:rsidRDefault="00B01CE6"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br w:type="page"/>
      </w:r>
      <w:r w:rsidR="00AE5EBF" w:rsidRPr="00AE19E9">
        <w:rPr>
          <w:rFonts w:eastAsia="Times New Roman" w:cs="Arial"/>
          <w:b/>
          <w:szCs w:val="20"/>
          <w:lang w:eastAsia="ja-JP"/>
        </w:rPr>
        <w:lastRenderedPageBreak/>
        <w:t>DICHIARA</w:t>
      </w:r>
    </w:p>
    <w:p w14:paraId="68863009" w14:textId="77777777" w:rsidR="00AE5EBF" w:rsidRPr="00580FA9" w:rsidRDefault="00E67E50" w:rsidP="00E67E50">
      <w:pPr>
        <w:pStyle w:val="domanda"/>
        <w:numPr>
          <w:ilvl w:val="0"/>
          <w:numId w:val="0"/>
        </w:numPr>
        <w:tabs>
          <w:tab w:val="left" w:pos="1080"/>
          <w:tab w:val="left" w:pos="6237"/>
          <w:tab w:val="left" w:pos="6946"/>
          <w:tab w:val="left" w:pos="7371"/>
          <w:tab w:val="left" w:pos="8080"/>
        </w:tabs>
        <w:rPr>
          <w:bCs/>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Pr="00AE19E9">
        <w:rPr>
          <w:b w:val="0"/>
          <w:lang w:eastAsia="ja-JP"/>
        </w:rPr>
        <w:t xml:space="preserve">di </w:t>
      </w:r>
      <w:r w:rsidR="00AE5EBF" w:rsidRPr="00AE19E9">
        <w:rPr>
          <w:b w:val="0"/>
          <w:lang w:eastAsia="ja-JP"/>
        </w:rPr>
        <w:t xml:space="preserve">essere in attesa </w:t>
      </w:r>
      <w:r w:rsidR="00AE5EBF" w:rsidRPr="00580FA9">
        <w:rPr>
          <w:bCs/>
          <w:lang w:eastAsia="ja-JP"/>
        </w:rPr>
        <w:t>dell'esito delle prove selettive</w:t>
      </w:r>
    </w:p>
    <w:p w14:paraId="7EEDAE7E" w14:textId="77777777" w:rsidR="00AE5EBF" w:rsidRPr="00AE19E9" w:rsidRDefault="00AE5EBF" w:rsidP="00AE5EBF">
      <w:pPr>
        <w:pStyle w:val="domanda"/>
        <w:numPr>
          <w:ilvl w:val="0"/>
          <w:numId w:val="0"/>
        </w:numPr>
        <w:tabs>
          <w:tab w:val="left" w:pos="6237"/>
          <w:tab w:val="left" w:pos="6946"/>
          <w:tab w:val="left" w:pos="7371"/>
          <w:tab w:val="left" w:pos="8080"/>
        </w:tabs>
        <w:rPr>
          <w:b w:val="0"/>
          <w:lang w:eastAsia="ja-JP"/>
        </w:rPr>
      </w:pPr>
      <w:r w:rsidRPr="00AE19E9">
        <w:rPr>
          <w:b w:val="0"/>
          <w:lang w:eastAsia="ja-JP"/>
        </w:rPr>
        <w:t xml:space="preserve">e pertanto di essere consapevole dell'inclusione </w:t>
      </w:r>
      <w:r w:rsidRPr="00AE19E9">
        <w:rPr>
          <w:lang w:eastAsia="ja-JP"/>
        </w:rPr>
        <w:t xml:space="preserve">CON RISERVA </w:t>
      </w:r>
      <w:r w:rsidRPr="00AE19E9">
        <w:rPr>
          <w:b w:val="0"/>
          <w:lang w:eastAsia="ja-JP"/>
        </w:rPr>
        <w:t xml:space="preserve">nelle graduatorie dei beneficiari </w:t>
      </w:r>
    </w:p>
    <w:p w14:paraId="7F4C272F" w14:textId="77777777" w:rsidR="00AE5EBF" w:rsidRPr="00AE19E9" w:rsidRDefault="00AE5EBF" w:rsidP="00AE5EBF">
      <w:pPr>
        <w:pStyle w:val="domanda"/>
        <w:numPr>
          <w:ilvl w:val="0"/>
          <w:numId w:val="0"/>
        </w:numPr>
        <w:tabs>
          <w:tab w:val="left" w:pos="6946"/>
          <w:tab w:val="left" w:pos="7371"/>
          <w:tab w:val="left" w:pos="8080"/>
        </w:tabs>
        <w:ind w:right="2268"/>
        <w:rPr>
          <w:b w:val="0"/>
        </w:rPr>
      </w:pP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14:paraId="27882964" w14:textId="77777777" w:rsidR="00FD533E" w:rsidRPr="00AE19E9" w:rsidRDefault="00FD533E" w:rsidP="00AE5EBF">
      <w:pPr>
        <w:pStyle w:val="domanda"/>
        <w:numPr>
          <w:ilvl w:val="0"/>
          <w:numId w:val="0"/>
        </w:numPr>
        <w:tabs>
          <w:tab w:val="left" w:pos="6946"/>
          <w:tab w:val="left" w:pos="7371"/>
          <w:tab w:val="left" w:pos="8080"/>
        </w:tabs>
        <w:ind w:right="2268"/>
        <w:rPr>
          <w:b w:val="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E5EBF" w:rsidRPr="00AE19E9" w14:paraId="4A5039B9" w14:textId="77777777" w:rsidTr="00AE5EBF">
        <w:tc>
          <w:tcPr>
            <w:tcW w:w="9178" w:type="dxa"/>
          </w:tcPr>
          <w:p w14:paraId="2DA8A9C9" w14:textId="77777777" w:rsidR="00AE5EBF" w:rsidRPr="00AE19E9" w:rsidRDefault="00AE5EBF" w:rsidP="00AE5EBF">
            <w:pPr>
              <w:pStyle w:val="domanda"/>
              <w:numPr>
                <w:ilvl w:val="0"/>
                <w:numId w:val="0"/>
              </w:numPr>
              <w:tabs>
                <w:tab w:val="right" w:pos="9072"/>
              </w:tabs>
              <w:spacing w:before="120"/>
              <w:ind w:left="425" w:hanging="425"/>
              <w:jc w:val="center"/>
            </w:pPr>
            <w:r w:rsidRPr="00AE19E9">
              <w:t>per chi chiede i permessi per corsi universitari (laurea e post laurea)</w:t>
            </w:r>
          </w:p>
          <w:p w14:paraId="3A86504C" w14:textId="77777777" w:rsidR="00AE5EBF" w:rsidRPr="00AE19E9" w:rsidRDefault="00AE5EBF" w:rsidP="00AE5EBF">
            <w:pPr>
              <w:pStyle w:val="domanda"/>
              <w:numPr>
                <w:ilvl w:val="0"/>
                <w:numId w:val="0"/>
              </w:numPr>
              <w:tabs>
                <w:tab w:val="left" w:pos="6946"/>
                <w:tab w:val="left" w:pos="7371"/>
                <w:tab w:val="left" w:pos="8080"/>
              </w:tabs>
              <w:ind w:left="425" w:hanging="425"/>
              <w:rPr>
                <w:b w:val="0"/>
                <w:lang w:eastAsia="ja-JP"/>
              </w:rPr>
            </w:pPr>
            <w:r w:rsidRPr="00AE19E9">
              <w:rPr>
                <w:b w:val="0"/>
                <w:lang w:eastAsia="ja-JP"/>
              </w:rPr>
              <w:t>di essere iscritto in regime di part time</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14:paraId="4DC34A00" w14:textId="77777777" w:rsidR="00AE5EBF" w:rsidRPr="00AE19E9" w:rsidRDefault="0046603A" w:rsidP="00AE5EBF">
            <w:pPr>
              <w:pStyle w:val="domanda"/>
              <w:numPr>
                <w:ilvl w:val="0"/>
                <w:numId w:val="0"/>
              </w:numPr>
              <w:tabs>
                <w:tab w:val="left" w:pos="6946"/>
                <w:tab w:val="left" w:pos="7371"/>
                <w:tab w:val="left" w:pos="8080"/>
              </w:tabs>
              <w:ind w:left="425" w:hanging="425"/>
              <w:rPr>
                <w:b w:val="0"/>
                <w:lang w:eastAsia="ja-JP"/>
              </w:rPr>
            </w:pPr>
            <w:r w:rsidRPr="00F34529">
              <w:rPr>
                <w:b w:val="0"/>
                <w:sz w:val="16"/>
                <w:szCs w:val="16"/>
                <w:lang w:eastAsia="ja-JP"/>
              </w:rPr>
              <w:t xml:space="preserve">di frequentare corsi SINGOLI </w:t>
            </w:r>
            <w:r w:rsidR="009E31A8" w:rsidRPr="00F34529">
              <w:rPr>
                <w:b w:val="0"/>
                <w:sz w:val="16"/>
                <w:szCs w:val="16"/>
                <w:lang w:eastAsia="ja-JP"/>
              </w:rPr>
              <w:t>a integrazione del piano di studi del corso di laurea già concluso</w:t>
            </w:r>
            <w:r w:rsidR="00AE5EBF" w:rsidRPr="00AE19E9">
              <w:rPr>
                <w:b w:val="0"/>
                <w:lang w:eastAsia="ja-JP"/>
              </w:rPr>
              <w:tab/>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si</w:t>
            </w:r>
            <w:r w:rsidR="00AE5EBF" w:rsidRPr="00AE19E9">
              <w:t xml:space="preserve"> </w:t>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no</w:t>
            </w:r>
          </w:p>
          <w:p w14:paraId="57FACC66" w14:textId="77777777" w:rsidR="00AE5EBF" w:rsidRPr="00AE19E9" w:rsidRDefault="00AE5EBF" w:rsidP="00AE5EBF">
            <w:pPr>
              <w:pStyle w:val="domanda"/>
              <w:numPr>
                <w:ilvl w:val="0"/>
                <w:numId w:val="0"/>
              </w:numPr>
              <w:tabs>
                <w:tab w:val="left" w:pos="6946"/>
                <w:tab w:val="left" w:pos="7371"/>
                <w:tab w:val="left" w:pos="8080"/>
              </w:tabs>
              <w:ind w:left="425" w:hanging="425"/>
              <w:rPr>
                <w:b w:val="0"/>
                <w:lang w:eastAsia="ja-JP"/>
              </w:rPr>
            </w:pPr>
            <w:r w:rsidRPr="00AE19E9">
              <w:rPr>
                <w:b w:val="0"/>
                <w:lang w:eastAsia="ja-JP"/>
              </w:rPr>
              <w:t xml:space="preserve">di essere iscritto come fuori corso </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14:paraId="4B803C32" w14:textId="77777777" w:rsidR="00AE5EBF" w:rsidRPr="00AE19E9" w:rsidRDefault="00AE5EBF" w:rsidP="00AE5EBF">
            <w:pPr>
              <w:pStyle w:val="domanda"/>
              <w:numPr>
                <w:ilvl w:val="0"/>
                <w:numId w:val="0"/>
              </w:numPr>
              <w:tabs>
                <w:tab w:val="left" w:pos="6237"/>
                <w:tab w:val="right" w:leader="underscore" w:pos="9639"/>
              </w:tabs>
              <w:spacing w:before="240" w:after="0"/>
              <w:ind w:left="425" w:hanging="425"/>
              <w:rPr>
                <w:b w:val="0"/>
                <w:lang w:eastAsia="ja-JP"/>
              </w:rPr>
            </w:pPr>
            <w:r w:rsidRPr="00AE19E9">
              <w:rPr>
                <w:b w:val="0"/>
              </w:rPr>
              <w:t xml:space="preserve">che la durata legale del corso di studi per cui si chiede il permesso è di anni </w:t>
            </w:r>
            <w:r w:rsidRPr="00AE19E9">
              <w:rPr>
                <w:b w:val="0"/>
              </w:rPr>
              <w:tab/>
            </w:r>
            <w:r w:rsidRPr="00AE19E9">
              <w:rPr>
                <w:b w:val="0"/>
              </w:rPr>
              <w:tab/>
            </w:r>
          </w:p>
          <w:p w14:paraId="11922D86" w14:textId="77777777" w:rsidR="009E31A8" w:rsidRPr="00F34529" w:rsidRDefault="009E31A8" w:rsidP="009E31A8">
            <w:pPr>
              <w:pStyle w:val="Default"/>
              <w:rPr>
                <w:rFonts w:ascii="Trebuchet MS" w:hAnsi="Trebuchet MS"/>
                <w:i/>
                <w:sz w:val="16"/>
                <w:szCs w:val="16"/>
              </w:rPr>
            </w:pPr>
            <w:r w:rsidRPr="00F34529">
              <w:rPr>
                <w:rFonts w:ascii="Trebuchet MS" w:hAnsi="Trebuchet MS"/>
                <w:i/>
                <w:sz w:val="16"/>
                <w:szCs w:val="16"/>
              </w:rPr>
              <w:t xml:space="preserve">le lauree triennali e specialistiche/magistrali vanno considerate unitariamente </w:t>
            </w:r>
            <w:r w:rsidR="00F34529" w:rsidRPr="00F34529">
              <w:rPr>
                <w:rFonts w:ascii="Trebuchet MS" w:hAnsi="Trebuchet MS"/>
                <w:i/>
                <w:sz w:val="16"/>
                <w:szCs w:val="16"/>
              </w:rPr>
              <w:t>(</w:t>
            </w:r>
            <w:r w:rsidRPr="00F34529">
              <w:rPr>
                <w:rFonts w:ascii="Trebuchet MS" w:hAnsi="Trebuchet MS"/>
                <w:i/>
                <w:sz w:val="16"/>
                <w:szCs w:val="16"/>
              </w:rPr>
              <w:t>3+2</w:t>
            </w:r>
            <w:r w:rsidR="00F34529" w:rsidRPr="00F34529">
              <w:rPr>
                <w:rFonts w:ascii="Trebuchet MS" w:hAnsi="Trebuchet MS"/>
                <w:i/>
                <w:sz w:val="16"/>
                <w:szCs w:val="16"/>
              </w:rPr>
              <w:t>)</w:t>
            </w:r>
            <w:r w:rsidRPr="00F34529">
              <w:rPr>
                <w:rFonts w:ascii="Trebuchet MS" w:hAnsi="Trebuchet MS"/>
                <w:i/>
                <w:sz w:val="16"/>
                <w:szCs w:val="16"/>
              </w:rPr>
              <w:t xml:space="preserve"> per cui si considera </w:t>
            </w:r>
            <w:r w:rsidRPr="00F34529">
              <w:rPr>
                <w:rFonts w:ascii="Trebuchet MS" w:hAnsi="Trebuchet MS"/>
                <w:b/>
                <w:i/>
                <w:sz w:val="16"/>
                <w:szCs w:val="16"/>
                <w:u w:val="single"/>
              </w:rPr>
              <w:t>rinnovo</w:t>
            </w:r>
            <w:r w:rsidRPr="00F34529">
              <w:rPr>
                <w:rFonts w:ascii="Trebuchet MS" w:hAnsi="Trebuchet MS"/>
                <w:i/>
                <w:sz w:val="16"/>
                <w:szCs w:val="16"/>
              </w:rPr>
              <w:t xml:space="preserve"> la richiesta di permessi per la frequenza del 1° anno del biennio specialistico successivo al conseguimento della laurea triennale; la frequenza del 4° anno per il conseguimento di una laurea triennale è considerata </w:t>
            </w:r>
            <w:r w:rsidRPr="00F34529">
              <w:rPr>
                <w:rFonts w:ascii="Trebuchet MS" w:hAnsi="Trebuchet MS"/>
                <w:b/>
                <w:i/>
                <w:sz w:val="16"/>
                <w:szCs w:val="16"/>
              </w:rPr>
              <w:t>fuori corso</w:t>
            </w:r>
          </w:p>
          <w:p w14:paraId="2FE91B9D" w14:textId="77777777" w:rsidR="009E31A8"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 xml:space="preserve"> </w:t>
            </w:r>
          </w:p>
          <w:p w14:paraId="1CD516C7" w14:textId="77777777" w:rsidR="00AE5EBF" w:rsidRPr="00AE19E9"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di aver</w:t>
            </w:r>
            <w:r w:rsidRPr="00AE19E9">
              <w:rPr>
                <w:b w:val="0"/>
              </w:rPr>
              <w:t xml:space="preserve"> già fruito per il medesimo corso dei permessi per numero di anni</w:t>
            </w:r>
            <w:r w:rsidRPr="00AE19E9">
              <w:rPr>
                <w:b w:val="0"/>
              </w:rPr>
              <w:tab/>
            </w:r>
            <w:r w:rsidRPr="00AE19E9">
              <w:rPr>
                <w:b w:val="0"/>
              </w:rPr>
              <w:tab/>
            </w:r>
          </w:p>
          <w:p w14:paraId="35D7815F" w14:textId="77777777" w:rsidR="00AE5EBF" w:rsidRPr="00AE19E9" w:rsidRDefault="00AE5EBF" w:rsidP="00AE5EBF">
            <w:pPr>
              <w:pStyle w:val="domanda"/>
              <w:numPr>
                <w:ilvl w:val="0"/>
                <w:numId w:val="0"/>
              </w:numPr>
              <w:tabs>
                <w:tab w:val="right" w:pos="9072"/>
              </w:tabs>
              <w:spacing w:after="0"/>
              <w:rPr>
                <w:b w:val="0"/>
              </w:rPr>
            </w:pPr>
          </w:p>
          <w:p w14:paraId="278AF261" w14:textId="77777777" w:rsidR="00AE5EBF" w:rsidRPr="00F34529" w:rsidRDefault="00AE5EBF" w:rsidP="00AE5EBF">
            <w:pPr>
              <w:pStyle w:val="domanda"/>
              <w:numPr>
                <w:ilvl w:val="0"/>
                <w:numId w:val="0"/>
              </w:numPr>
              <w:rPr>
                <w:b w:val="0"/>
                <w:i/>
                <w:u w:val="single"/>
                <w:lang w:eastAsia="ja-JP"/>
              </w:rPr>
            </w:pPr>
            <w:r w:rsidRPr="00F34529">
              <w:rPr>
                <w:b w:val="0"/>
                <w:i/>
                <w:u w:val="single"/>
                <w:lang w:eastAsia="ja-JP"/>
              </w:rPr>
              <w:t xml:space="preserve">(Coloro che hanno già fruito dei permessi per un numero di anni pari alla durata legale del corso di studi non possono beneficiare di ulteriori permessi) </w:t>
            </w:r>
          </w:p>
          <w:p w14:paraId="1881370D" w14:textId="77777777" w:rsidR="00AE5EBF" w:rsidRPr="00AE19E9" w:rsidRDefault="00AE5EBF" w:rsidP="00AE5EBF">
            <w:pPr>
              <w:pStyle w:val="domanda"/>
              <w:numPr>
                <w:ilvl w:val="0"/>
                <w:numId w:val="0"/>
              </w:numPr>
              <w:tabs>
                <w:tab w:val="right" w:pos="9072"/>
              </w:tabs>
              <w:spacing w:after="0"/>
              <w:rPr>
                <w:b w:val="0"/>
              </w:rPr>
            </w:pPr>
          </w:p>
          <w:p w14:paraId="3029AFF6" w14:textId="77777777" w:rsidR="00AE5EBF" w:rsidRPr="00AE19E9" w:rsidRDefault="00AE5EBF" w:rsidP="00AE5EBF">
            <w:pPr>
              <w:pStyle w:val="domanda"/>
              <w:numPr>
                <w:ilvl w:val="0"/>
                <w:numId w:val="0"/>
              </w:numPr>
              <w:tabs>
                <w:tab w:val="right" w:pos="9072"/>
              </w:tabs>
              <w:spacing w:after="0"/>
              <w:rPr>
                <w:b w:val="0"/>
              </w:rPr>
            </w:pPr>
          </w:p>
        </w:tc>
      </w:tr>
    </w:tbl>
    <w:p w14:paraId="02C34162" w14:textId="77777777" w:rsidR="00AE5EBF" w:rsidRPr="00AE19E9" w:rsidRDefault="00AE5EBF" w:rsidP="00AE5EBF">
      <w:pPr>
        <w:pStyle w:val="domanda"/>
        <w:numPr>
          <w:ilvl w:val="0"/>
          <w:numId w:val="0"/>
        </w:numPr>
        <w:tabs>
          <w:tab w:val="right" w:pos="9072"/>
        </w:tabs>
        <w:spacing w:after="0"/>
        <w:ind w:left="425" w:hanging="425"/>
        <w:rPr>
          <w:b w:val="0"/>
        </w:rPr>
      </w:pPr>
    </w:p>
    <w:p w14:paraId="17AFF18B" w14:textId="77777777"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14:paraId="53D22A07" w14:textId="77777777"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14:paraId="40A338CB" w14:textId="77777777" w:rsidR="00AE5EBF" w:rsidRPr="00AE19E9" w:rsidRDefault="00AE5EBF" w:rsidP="00AE5EBF">
      <w:pPr>
        <w:tabs>
          <w:tab w:val="left" w:pos="284"/>
        </w:tabs>
        <w:spacing w:line="360" w:lineRule="auto"/>
        <w:rPr>
          <w:lang w:eastAsia="ja-JP"/>
        </w:rPr>
      </w:pPr>
      <w:r w:rsidRPr="00AE19E9">
        <w:rPr>
          <w:lang w:eastAsia="ja-JP"/>
        </w:rPr>
        <w:t>•</w:t>
      </w:r>
      <w:r w:rsidRPr="00AE19E9">
        <w:rPr>
          <w:lang w:eastAsia="ja-JP"/>
        </w:rPr>
        <w:tab/>
        <w:t>la dichiarazione attestante la partecipazione</w:t>
      </w:r>
      <w:r w:rsidR="0016305E" w:rsidRPr="00AE19E9">
        <w:rPr>
          <w:lang w:eastAsia="ja-JP"/>
        </w:rPr>
        <w:t xml:space="preserve"> </w:t>
      </w:r>
      <w:r w:rsidRPr="00AE19E9">
        <w:rPr>
          <w:lang w:eastAsia="ja-JP"/>
        </w:rPr>
        <w:t>agli esami intermedi e finali sostenuti.</w:t>
      </w:r>
    </w:p>
    <w:p w14:paraId="50C68CF3" w14:textId="77777777" w:rsidR="00AE5EBF" w:rsidRPr="00AE19E9" w:rsidRDefault="00AE5EBF" w:rsidP="00AE5EBF">
      <w:pPr>
        <w:rPr>
          <w:lang w:eastAsia="ja-JP"/>
        </w:rPr>
      </w:pPr>
    </w:p>
    <w:p w14:paraId="6C1A31DF" w14:textId="77777777" w:rsidR="00AE5EBF" w:rsidRPr="00AE19E9" w:rsidRDefault="00AE5EBF" w:rsidP="00AE5EBF">
      <w:pPr>
        <w:tabs>
          <w:tab w:val="left" w:leader="underscore" w:pos="9072"/>
        </w:tabs>
        <w:spacing w:line="360" w:lineRule="auto"/>
        <w:jc w:val="both"/>
        <w:rPr>
          <w:lang w:eastAsia="ja-JP"/>
        </w:rPr>
      </w:pPr>
      <w:r w:rsidRPr="00AE19E9">
        <w:rPr>
          <w:lang w:eastAsia="ja-JP"/>
        </w:rPr>
        <w:t>Il sottoscritto, iscritto al corso (indicare quale)</w:t>
      </w:r>
      <w:r w:rsidRPr="00AE19E9">
        <w:rPr>
          <w:lang w:eastAsia="ja-JP"/>
        </w:rPr>
        <w:tab/>
      </w:r>
    </w:p>
    <w:p w14:paraId="43F831EC" w14:textId="77777777" w:rsidR="00AE5EBF" w:rsidRPr="00AE19E9" w:rsidRDefault="00AE5EBF" w:rsidP="00AE5EBF">
      <w:pPr>
        <w:tabs>
          <w:tab w:val="left" w:leader="underscore" w:pos="9072"/>
        </w:tabs>
        <w:spacing w:line="360" w:lineRule="auto"/>
        <w:jc w:val="both"/>
        <w:rPr>
          <w:lang w:eastAsia="ja-JP"/>
        </w:rPr>
      </w:pPr>
      <w:r w:rsidRPr="00AE19E9">
        <w:rPr>
          <w:lang w:eastAsia="ja-JP"/>
        </w:rPr>
        <w:t>organizzato dalla seguente Università Telematica</w:t>
      </w:r>
      <w:r w:rsidRPr="00AE19E9">
        <w:rPr>
          <w:lang w:eastAsia="ja-JP"/>
        </w:rPr>
        <w:tab/>
      </w:r>
    </w:p>
    <w:p w14:paraId="239FF298" w14:textId="77777777" w:rsidR="00AE5EBF" w:rsidRPr="00AE19E9" w:rsidRDefault="00AE5EBF" w:rsidP="00AE5EBF">
      <w:pPr>
        <w:tabs>
          <w:tab w:val="left" w:leader="underscore" w:pos="9072"/>
        </w:tabs>
        <w:spacing w:line="360" w:lineRule="auto"/>
        <w:jc w:val="both"/>
        <w:rPr>
          <w:lang w:eastAsia="ja-JP"/>
        </w:rPr>
      </w:pPr>
      <w:r w:rsidRPr="00AE19E9">
        <w:rPr>
          <w:lang w:eastAsia="ja-JP"/>
        </w:rPr>
        <w:t>o dal seguente Ente accreditato, riconosciuto dal MIUR</w:t>
      </w:r>
      <w:r w:rsidRPr="00AE19E9">
        <w:rPr>
          <w:lang w:eastAsia="ja-JP"/>
        </w:rPr>
        <w:tab/>
      </w:r>
    </w:p>
    <w:p w14:paraId="4A2A6C1D" w14:textId="77777777" w:rsidR="00AE5EBF" w:rsidRPr="00AE19E9" w:rsidRDefault="00AE5EBF" w:rsidP="00AE5EBF">
      <w:pPr>
        <w:tabs>
          <w:tab w:val="left" w:leader="underscore" w:pos="7797"/>
        </w:tabs>
        <w:spacing w:line="360" w:lineRule="auto"/>
        <w:jc w:val="both"/>
        <w:rPr>
          <w:lang w:eastAsia="ja-JP"/>
        </w:rPr>
      </w:pPr>
      <w:r w:rsidRPr="00AE19E9">
        <w:rPr>
          <w:lang w:eastAsia="ja-JP"/>
        </w:rPr>
        <w:t>si impegna, in caso di concessione dei permessi, a rilasciare</w:t>
      </w:r>
      <w:r w:rsidR="003C7FDE" w:rsidRPr="00AE19E9">
        <w:rPr>
          <w:lang w:eastAsia="ja-JP"/>
        </w:rPr>
        <w:t xml:space="preserve">, sotto la propria personale responsabilità, la dichiarazione sostitutiva </w:t>
      </w:r>
      <w:r w:rsidRPr="00AE19E9">
        <w:rPr>
          <w:lang w:eastAsia="ja-JP"/>
        </w:rPr>
        <w:t xml:space="preserve">attestante l’avvenuto collegamento per via telematica durante l’orario di servizio.    </w:t>
      </w:r>
    </w:p>
    <w:p w14:paraId="58826588" w14:textId="77777777" w:rsidR="00AE5EBF" w:rsidRDefault="00AE5EBF" w:rsidP="00AE5EBF">
      <w:pPr>
        <w:pStyle w:val="domanda"/>
        <w:numPr>
          <w:ilvl w:val="0"/>
          <w:numId w:val="0"/>
        </w:numPr>
        <w:rPr>
          <w:b w:val="0"/>
          <w:i/>
          <w:lang w:eastAsia="ja-JP"/>
        </w:rPr>
      </w:pPr>
      <w:r w:rsidRPr="00AE19E9">
        <w:rPr>
          <w:b w:val="0"/>
          <w:i/>
          <w:lang w:eastAsia="ja-JP"/>
        </w:rPr>
        <w:t>(La mancata pr</w:t>
      </w:r>
      <w:r w:rsidR="003C7FDE" w:rsidRPr="00AE19E9">
        <w:rPr>
          <w:b w:val="0"/>
          <w:i/>
          <w:lang w:eastAsia="ja-JP"/>
        </w:rPr>
        <w:t xml:space="preserve">oduzione </w:t>
      </w:r>
      <w:r w:rsidRPr="00AE19E9">
        <w:rPr>
          <w:b w:val="0"/>
          <w:i/>
          <w:lang w:eastAsia="ja-JP"/>
        </w:rPr>
        <w:t>delle dichiarazioni sostitutive nei tempi prescritti comporterà la trasformazione dei permessi già concessi in aspettativa senza assegni)</w:t>
      </w:r>
    </w:p>
    <w:p w14:paraId="1D7DF9CF" w14:textId="77777777" w:rsidR="00F34529" w:rsidRPr="00AE19E9" w:rsidRDefault="00F34529" w:rsidP="00AE5EBF">
      <w:pPr>
        <w:pStyle w:val="domanda"/>
        <w:numPr>
          <w:ilvl w:val="0"/>
          <w:numId w:val="0"/>
        </w:numPr>
        <w:rPr>
          <w:b w:val="0"/>
          <w:i/>
          <w:lang w:eastAsia="ja-JP"/>
        </w:rPr>
      </w:pPr>
    </w:p>
    <w:p w14:paraId="04E54728" w14:textId="77777777" w:rsidR="0016305E" w:rsidRPr="00AE19E9" w:rsidRDefault="0016305E" w:rsidP="00AE5EBF">
      <w:pPr>
        <w:rPr>
          <w:lang w:eastAsia="ja-JP"/>
        </w:rPr>
      </w:pPr>
    </w:p>
    <w:p w14:paraId="6AE76B8C" w14:textId="77777777"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14:paraId="4B15C588" w14:textId="77777777" w:rsidR="0016305E" w:rsidRDefault="0016305E" w:rsidP="00AE5EBF">
      <w:pPr>
        <w:pStyle w:val="domanda"/>
        <w:numPr>
          <w:ilvl w:val="0"/>
          <w:numId w:val="0"/>
        </w:numPr>
        <w:tabs>
          <w:tab w:val="right" w:pos="9072"/>
        </w:tabs>
        <w:ind w:left="425" w:hanging="425"/>
        <w:rPr>
          <w:b w:val="0"/>
          <w:lang w:eastAsia="ja-JP"/>
        </w:rPr>
      </w:pPr>
    </w:p>
    <w:p w14:paraId="1D47CCFF" w14:textId="77777777" w:rsidR="00F34529" w:rsidRPr="00AE19E9" w:rsidRDefault="00F34529" w:rsidP="00AE5EBF">
      <w:pPr>
        <w:pStyle w:val="domanda"/>
        <w:numPr>
          <w:ilvl w:val="0"/>
          <w:numId w:val="0"/>
        </w:numPr>
        <w:tabs>
          <w:tab w:val="right" w:pos="9072"/>
        </w:tabs>
        <w:ind w:left="425" w:hanging="425"/>
        <w:rPr>
          <w:b w:val="0"/>
          <w:lang w:eastAsia="ja-JP"/>
        </w:rPr>
      </w:pPr>
    </w:p>
    <w:tbl>
      <w:tblPr>
        <w:tblW w:w="0" w:type="auto"/>
        <w:tblInd w:w="138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3969"/>
        <w:gridCol w:w="2552"/>
      </w:tblGrid>
      <w:tr w:rsidR="0016305E" w:rsidRPr="00AE19E9" w14:paraId="41BF903F" w14:textId="77777777" w:rsidTr="004E57AA">
        <w:trPr>
          <w:trHeight w:val="233"/>
        </w:trPr>
        <w:tc>
          <w:tcPr>
            <w:tcW w:w="6521" w:type="dxa"/>
            <w:gridSpan w:val="2"/>
            <w:shd w:val="clear" w:color="auto" w:fill="D9D9D9"/>
          </w:tcPr>
          <w:p w14:paraId="66901D43" w14:textId="77777777"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14:paraId="58A2EC78" w14:textId="77777777" w:rsidTr="004E57AA">
        <w:trPr>
          <w:trHeight w:val="510"/>
        </w:trPr>
        <w:tc>
          <w:tcPr>
            <w:tcW w:w="3969" w:type="dxa"/>
            <w:shd w:val="clear" w:color="auto" w:fill="D9D9D9"/>
            <w:vAlign w:val="center"/>
          </w:tcPr>
          <w:p w14:paraId="6D0D92DB" w14:textId="77777777"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DE0F4B" w:rsidRPr="00AE19E9">
              <w:rPr>
                <w:b w:val="0"/>
                <w:lang w:eastAsia="ja-JP"/>
              </w:rPr>
              <w:t>fruibili dal richiedente</w:t>
            </w:r>
          </w:p>
        </w:tc>
        <w:tc>
          <w:tcPr>
            <w:tcW w:w="2552" w:type="dxa"/>
            <w:shd w:val="clear" w:color="auto" w:fill="D9D9D9"/>
            <w:vAlign w:val="center"/>
          </w:tcPr>
          <w:p w14:paraId="3CC7D0D2" w14:textId="77777777"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bl>
    <w:p w14:paraId="7D568BCF" w14:textId="77777777" w:rsidR="00AE5EBF" w:rsidRPr="00AE19E9" w:rsidRDefault="00AE5EBF" w:rsidP="000D1133">
      <w:pPr>
        <w:pStyle w:val="domanda"/>
        <w:numPr>
          <w:ilvl w:val="0"/>
          <w:numId w:val="0"/>
        </w:numPr>
        <w:tabs>
          <w:tab w:val="right" w:pos="9072"/>
        </w:tabs>
        <w:spacing w:after="0"/>
        <w:ind w:left="425" w:hanging="425"/>
        <w:rPr>
          <w:sz w:val="2"/>
          <w:szCs w:val="2"/>
        </w:rPr>
      </w:pPr>
    </w:p>
    <w:p w14:paraId="7C3E8AB1" w14:textId="77777777" w:rsidR="00167EAB" w:rsidRDefault="00167EAB" w:rsidP="00F34529">
      <w:pPr>
        <w:pStyle w:val="domanda"/>
        <w:numPr>
          <w:ilvl w:val="0"/>
          <w:numId w:val="0"/>
        </w:numPr>
        <w:tabs>
          <w:tab w:val="right" w:pos="9072"/>
        </w:tabs>
        <w:spacing w:after="0"/>
        <w:rPr>
          <w:rFonts w:ascii="Verdana" w:hAnsi="Verdana"/>
          <w:bCs/>
          <w:sz w:val="17"/>
          <w:szCs w:val="17"/>
        </w:rPr>
      </w:pPr>
    </w:p>
    <w:p w14:paraId="065BAA4E" w14:textId="77777777" w:rsidR="00580FA9" w:rsidRDefault="00580FA9" w:rsidP="00580FA9">
      <w:pPr>
        <w:pStyle w:val="domanda"/>
        <w:numPr>
          <w:ilvl w:val="0"/>
          <w:numId w:val="0"/>
        </w:numPr>
        <w:tabs>
          <w:tab w:val="right" w:pos="9072"/>
        </w:tabs>
        <w:spacing w:after="0"/>
        <w:rPr>
          <w:rFonts w:ascii="Verdana" w:hAnsi="Verdana"/>
          <w:bCs/>
          <w:sz w:val="17"/>
          <w:szCs w:val="17"/>
        </w:rPr>
      </w:pPr>
    </w:p>
    <w:p w14:paraId="05A12B83" w14:textId="77777777" w:rsidR="00580FA9" w:rsidRDefault="00580FA9" w:rsidP="00580FA9">
      <w:pPr>
        <w:pStyle w:val="domanda"/>
        <w:numPr>
          <w:ilvl w:val="0"/>
          <w:numId w:val="0"/>
        </w:numPr>
        <w:tabs>
          <w:tab w:val="right" w:pos="9072"/>
        </w:tabs>
        <w:spacing w:after="0"/>
        <w:rPr>
          <w:rFonts w:ascii="Verdana" w:hAnsi="Verdana"/>
          <w:bCs/>
          <w:sz w:val="17"/>
          <w:szCs w:val="17"/>
        </w:rPr>
      </w:pPr>
    </w:p>
    <w:p w14:paraId="130EE469" w14:textId="77777777" w:rsidR="00580FA9" w:rsidRDefault="00580FA9" w:rsidP="00580FA9">
      <w:pPr>
        <w:pStyle w:val="domanda"/>
        <w:numPr>
          <w:ilvl w:val="0"/>
          <w:numId w:val="0"/>
        </w:numPr>
        <w:tabs>
          <w:tab w:val="right" w:pos="9072"/>
        </w:tabs>
        <w:spacing w:after="0"/>
        <w:rPr>
          <w:rFonts w:ascii="Verdana" w:hAnsi="Verdana"/>
          <w:bCs/>
          <w:sz w:val="17"/>
          <w:szCs w:val="17"/>
        </w:rPr>
      </w:pPr>
    </w:p>
    <w:p w14:paraId="3D5D3CE1" w14:textId="77777777" w:rsidR="00580FA9" w:rsidRDefault="00580FA9" w:rsidP="00580FA9">
      <w:pPr>
        <w:pStyle w:val="domanda"/>
        <w:numPr>
          <w:ilvl w:val="0"/>
          <w:numId w:val="0"/>
        </w:numPr>
        <w:tabs>
          <w:tab w:val="right" w:pos="9072"/>
        </w:tabs>
        <w:spacing w:after="0"/>
        <w:rPr>
          <w:rFonts w:ascii="Verdana" w:hAnsi="Verdana"/>
          <w:bCs/>
          <w:sz w:val="17"/>
          <w:szCs w:val="17"/>
        </w:rPr>
      </w:pPr>
    </w:p>
    <w:p w14:paraId="3CF54813" w14:textId="77777777" w:rsidR="00580FA9" w:rsidRPr="00580FA9" w:rsidRDefault="00580FA9" w:rsidP="00580FA9">
      <w:pPr>
        <w:pStyle w:val="domanda"/>
        <w:numPr>
          <w:ilvl w:val="0"/>
          <w:numId w:val="0"/>
        </w:numPr>
        <w:tabs>
          <w:tab w:val="right" w:pos="9072"/>
        </w:tabs>
        <w:spacing w:after="0"/>
        <w:rPr>
          <w:rFonts w:ascii="Verdana" w:hAnsi="Verdana"/>
          <w:bCs/>
          <w:sz w:val="14"/>
          <w:szCs w:val="14"/>
        </w:rPr>
      </w:pPr>
      <w:r w:rsidRPr="00580FA9">
        <w:rPr>
          <w:rFonts w:ascii="Verdana" w:hAnsi="Verdana"/>
          <w:bCs/>
          <w:sz w:val="14"/>
          <w:szCs w:val="14"/>
        </w:rPr>
        <w:lastRenderedPageBreak/>
        <w:t xml:space="preserve">Informazione e accesso ai dati personali ai sensi dell’art.13 del Regolamento UE 2016/679 </w:t>
      </w:r>
    </w:p>
    <w:p w14:paraId="28DACD8E" w14:textId="77777777" w:rsidR="00580FA9" w:rsidRPr="00580FA9" w:rsidRDefault="00580FA9" w:rsidP="00580FA9">
      <w:pPr>
        <w:pStyle w:val="Default"/>
        <w:rPr>
          <w:sz w:val="14"/>
          <w:szCs w:val="14"/>
        </w:rPr>
      </w:pPr>
    </w:p>
    <w:p w14:paraId="6D0C9374" w14:textId="77777777" w:rsidR="00580FA9" w:rsidRPr="00580FA9" w:rsidRDefault="00580FA9" w:rsidP="00580FA9">
      <w:pPr>
        <w:pStyle w:val="Default"/>
        <w:jc w:val="both"/>
        <w:rPr>
          <w:sz w:val="14"/>
          <w:szCs w:val="14"/>
        </w:rPr>
      </w:pPr>
      <w:r w:rsidRPr="00580FA9">
        <w:rPr>
          <w:sz w:val="14"/>
          <w:szCs w:val="14"/>
        </w:rPr>
        <w:t xml:space="preserve">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personale docente, Educativo, IRC e ATA interessato a partecipare alle procedure per la concessione di permessi per diritto allo studio per l’anno solare 2020. </w:t>
      </w:r>
    </w:p>
    <w:p w14:paraId="1681C54D" w14:textId="77777777" w:rsidR="00580FA9" w:rsidRPr="00580FA9" w:rsidRDefault="00580FA9" w:rsidP="00580FA9">
      <w:pPr>
        <w:pStyle w:val="Default"/>
        <w:jc w:val="both"/>
        <w:rPr>
          <w:b/>
          <w:bCs/>
          <w:sz w:val="14"/>
          <w:szCs w:val="14"/>
        </w:rPr>
      </w:pPr>
    </w:p>
    <w:p w14:paraId="0B7ACDB4" w14:textId="77777777" w:rsidR="00580FA9" w:rsidRPr="00580FA9" w:rsidRDefault="00580FA9" w:rsidP="00580FA9">
      <w:pPr>
        <w:pStyle w:val="Default"/>
        <w:jc w:val="both"/>
        <w:rPr>
          <w:sz w:val="14"/>
          <w:szCs w:val="14"/>
        </w:rPr>
      </w:pPr>
      <w:r w:rsidRPr="00580FA9">
        <w:rPr>
          <w:b/>
          <w:bCs/>
          <w:sz w:val="14"/>
          <w:szCs w:val="14"/>
        </w:rPr>
        <w:t xml:space="preserve">1. TITOLARE DEL TRATTAMENTO DATI </w:t>
      </w:r>
    </w:p>
    <w:p w14:paraId="013224BF" w14:textId="77777777" w:rsidR="00580FA9" w:rsidRPr="00580FA9" w:rsidRDefault="00580FA9" w:rsidP="00580FA9">
      <w:pPr>
        <w:pStyle w:val="Default"/>
        <w:jc w:val="both"/>
        <w:rPr>
          <w:sz w:val="14"/>
          <w:szCs w:val="14"/>
        </w:rPr>
      </w:pPr>
      <w:r w:rsidRPr="00580FA9">
        <w:rPr>
          <w:sz w:val="14"/>
          <w:szCs w:val="14"/>
        </w:rPr>
        <w:t>Titolare del trattamento dati è l’Ufficio Scolastico Regionale per il Veneto –via Forte Marghera 191 –Venezia - drve@postacert.istruzione.it</w:t>
      </w:r>
    </w:p>
    <w:p w14:paraId="7BB86942" w14:textId="77777777" w:rsidR="00580FA9" w:rsidRPr="00580FA9" w:rsidRDefault="00580FA9" w:rsidP="00580FA9">
      <w:pPr>
        <w:pStyle w:val="Default"/>
        <w:jc w:val="both"/>
        <w:rPr>
          <w:sz w:val="14"/>
          <w:szCs w:val="14"/>
        </w:rPr>
      </w:pPr>
    </w:p>
    <w:p w14:paraId="6CAAF9D1" w14:textId="77777777" w:rsidR="00580FA9" w:rsidRPr="00580FA9" w:rsidRDefault="00580FA9" w:rsidP="00580FA9">
      <w:pPr>
        <w:pStyle w:val="Default"/>
        <w:jc w:val="both"/>
        <w:rPr>
          <w:sz w:val="14"/>
          <w:szCs w:val="14"/>
        </w:rPr>
      </w:pPr>
      <w:r w:rsidRPr="00580FA9">
        <w:rPr>
          <w:b/>
          <w:bCs/>
          <w:sz w:val="14"/>
          <w:szCs w:val="14"/>
        </w:rPr>
        <w:t>2. RESPONSABILE ESTERNO DELLA PROTEZIONE DATI</w:t>
      </w:r>
    </w:p>
    <w:p w14:paraId="763EC16E" w14:textId="77777777" w:rsidR="00580FA9" w:rsidRPr="00580FA9" w:rsidRDefault="00580FA9" w:rsidP="00580FA9">
      <w:pPr>
        <w:autoSpaceDE w:val="0"/>
        <w:autoSpaceDN w:val="0"/>
        <w:adjustRightInd w:val="0"/>
        <w:rPr>
          <w:rFonts w:ascii="Verdana" w:hAnsi="Verdana" w:cs="Verdana"/>
          <w:sz w:val="14"/>
          <w:szCs w:val="14"/>
        </w:rPr>
      </w:pPr>
      <w:r w:rsidRPr="00580FA9">
        <w:rPr>
          <w:rFonts w:ascii="Verdana" w:hAnsi="Verdana" w:cs="Verdana"/>
          <w:color w:val="000000"/>
          <w:sz w:val="14"/>
          <w:szCs w:val="14"/>
        </w:rPr>
        <w:t xml:space="preserve">Il Responsabile esterno del trattamento dati individuato con specifico contratto per la disciplina delle attività di trattamento risulta Veneto Lavoro -Ente Strumentale della Regione Veneto-; C.F./P.Iva: 03180130274; con sede in via Ca’ Marcello, 67/B; </w:t>
      </w:r>
      <w:r w:rsidRPr="00580FA9">
        <w:rPr>
          <w:rFonts w:ascii="Verdana" w:hAnsi="Verdana" w:cs="Verdana"/>
          <w:sz w:val="14"/>
          <w:szCs w:val="14"/>
        </w:rPr>
        <w:t>Venezia, Mestre;</w:t>
      </w:r>
    </w:p>
    <w:p w14:paraId="608F9890" w14:textId="77777777" w:rsidR="00580FA9" w:rsidRPr="00580FA9" w:rsidRDefault="00580FA9" w:rsidP="00580FA9">
      <w:pPr>
        <w:autoSpaceDE w:val="0"/>
        <w:autoSpaceDN w:val="0"/>
        <w:adjustRightInd w:val="0"/>
        <w:rPr>
          <w:rFonts w:ascii="Verdana" w:hAnsi="Verdana" w:cs="Verdana"/>
          <w:sz w:val="14"/>
          <w:szCs w:val="14"/>
        </w:rPr>
      </w:pPr>
    </w:p>
    <w:p w14:paraId="7FDCB309" w14:textId="77777777" w:rsidR="00580FA9" w:rsidRPr="00580FA9" w:rsidRDefault="00580FA9" w:rsidP="00580FA9">
      <w:pPr>
        <w:pStyle w:val="Default"/>
        <w:jc w:val="both"/>
        <w:rPr>
          <w:sz w:val="14"/>
          <w:szCs w:val="14"/>
        </w:rPr>
      </w:pPr>
      <w:r w:rsidRPr="00580FA9">
        <w:rPr>
          <w:b/>
          <w:bCs/>
          <w:sz w:val="14"/>
          <w:szCs w:val="14"/>
        </w:rPr>
        <w:t xml:space="preserve">3. RESPONSABILE DELLA PROTEZIONE DATI </w:t>
      </w:r>
    </w:p>
    <w:p w14:paraId="50CD6198" w14:textId="77777777" w:rsidR="00580FA9" w:rsidRPr="00580FA9" w:rsidRDefault="00580FA9" w:rsidP="00580FA9">
      <w:pPr>
        <w:pStyle w:val="Default"/>
        <w:jc w:val="both"/>
        <w:rPr>
          <w:sz w:val="14"/>
          <w:szCs w:val="14"/>
        </w:rPr>
      </w:pPr>
      <w:r w:rsidRPr="00580FA9">
        <w:rPr>
          <w:sz w:val="14"/>
          <w:szCs w:val="14"/>
        </w:rPr>
        <w:t>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w:t>
      </w:r>
    </w:p>
    <w:p w14:paraId="7225F1D6" w14:textId="77777777" w:rsidR="00580FA9" w:rsidRPr="00580FA9" w:rsidRDefault="00580FA9" w:rsidP="00580FA9">
      <w:pPr>
        <w:autoSpaceDE w:val="0"/>
        <w:autoSpaceDN w:val="0"/>
        <w:adjustRightInd w:val="0"/>
        <w:rPr>
          <w:rFonts w:ascii="Verdana" w:hAnsi="Verdana" w:cs="Verdana"/>
          <w:color w:val="000000"/>
          <w:sz w:val="14"/>
          <w:szCs w:val="14"/>
        </w:rPr>
      </w:pPr>
      <w:r w:rsidRPr="00580FA9">
        <w:rPr>
          <w:rFonts w:ascii="Verdana" w:hAnsi="Verdana" w:cs="Verdana"/>
          <w:color w:val="000000"/>
          <w:sz w:val="14"/>
          <w:szCs w:val="14"/>
        </w:rPr>
        <w:t>Per lo specifico trattamento che riguarda la registrazione e la sicurezza dei dati, il Responsabile della Protezione dati (RPD) designato è lo Studio Legale Albertini e Associati (p.iva) 04041480270 pec albertinieassociati@pec.it.</w:t>
      </w:r>
    </w:p>
    <w:p w14:paraId="34BB94FB" w14:textId="77777777" w:rsidR="00580FA9" w:rsidRPr="00580FA9" w:rsidRDefault="00580FA9" w:rsidP="00580FA9">
      <w:pPr>
        <w:pStyle w:val="Default"/>
        <w:jc w:val="both"/>
        <w:rPr>
          <w:sz w:val="14"/>
          <w:szCs w:val="14"/>
        </w:rPr>
      </w:pPr>
    </w:p>
    <w:p w14:paraId="1B4F2CF0" w14:textId="77777777" w:rsidR="00580FA9" w:rsidRPr="00580FA9" w:rsidRDefault="00580FA9" w:rsidP="00580FA9">
      <w:pPr>
        <w:pStyle w:val="Default"/>
        <w:spacing w:before="120"/>
        <w:jc w:val="both"/>
        <w:rPr>
          <w:sz w:val="14"/>
          <w:szCs w:val="14"/>
        </w:rPr>
      </w:pPr>
      <w:r w:rsidRPr="00580FA9">
        <w:rPr>
          <w:b/>
          <w:bCs/>
          <w:sz w:val="14"/>
          <w:szCs w:val="14"/>
        </w:rPr>
        <w:t xml:space="preserve">4. FINALITÀ DEL TRATTAMENTO E BASE GIURIDICA DEL TRATTAMENTO </w:t>
      </w:r>
    </w:p>
    <w:p w14:paraId="477BBF2A" w14:textId="77777777" w:rsidR="00580FA9" w:rsidRPr="00580FA9" w:rsidRDefault="00580FA9" w:rsidP="00580FA9">
      <w:pPr>
        <w:pStyle w:val="Default"/>
        <w:jc w:val="both"/>
        <w:rPr>
          <w:sz w:val="14"/>
          <w:szCs w:val="14"/>
        </w:rPr>
      </w:pPr>
      <w:r w:rsidRPr="00580FA9">
        <w:rPr>
          <w:sz w:val="14"/>
          <w:szCs w:val="14"/>
        </w:rPr>
        <w:t xml:space="preserve">Il trattamento dei dati personali è finalizzato allo svolgimento di tutte le attività utili alla formulazione delle graduatorie provinciali del personale che chiede di fruire dei permessi per diritto allo studio per l’anno solare 2019. </w:t>
      </w:r>
    </w:p>
    <w:p w14:paraId="71618F23" w14:textId="77777777" w:rsidR="00580FA9" w:rsidRPr="00580FA9" w:rsidRDefault="00580FA9" w:rsidP="00580FA9">
      <w:pPr>
        <w:pStyle w:val="Default"/>
        <w:jc w:val="both"/>
        <w:rPr>
          <w:sz w:val="14"/>
          <w:szCs w:val="14"/>
        </w:rPr>
      </w:pPr>
      <w:r w:rsidRPr="00580FA9">
        <w:rPr>
          <w:sz w:val="14"/>
          <w:szCs w:val="14"/>
        </w:rPr>
        <w:t>La base giuridica del trattamento dei dati personali conferiti all’USR Veneto è costituita dalla normativa di seguito riportata nonché dalla domanda dell’interessato:</w:t>
      </w:r>
    </w:p>
    <w:p w14:paraId="46BD2C99" w14:textId="77777777" w:rsidR="00580FA9" w:rsidRPr="00580FA9" w:rsidRDefault="00580FA9" w:rsidP="00580FA9">
      <w:pPr>
        <w:pStyle w:val="Default"/>
        <w:numPr>
          <w:ilvl w:val="0"/>
          <w:numId w:val="8"/>
        </w:numPr>
        <w:tabs>
          <w:tab w:val="left" w:pos="255"/>
        </w:tabs>
        <w:jc w:val="both"/>
        <w:rPr>
          <w:sz w:val="14"/>
          <w:szCs w:val="14"/>
        </w:rPr>
      </w:pPr>
      <w:r w:rsidRPr="00580FA9">
        <w:rPr>
          <w:sz w:val="14"/>
          <w:szCs w:val="14"/>
        </w:rPr>
        <w:t>DPR N. 395 del 23.8.1998, concernente il diritto allo studio;</w:t>
      </w:r>
    </w:p>
    <w:p w14:paraId="6264BF39" w14:textId="77777777"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scuola sottoscritto il 29/11/2007;</w:t>
      </w:r>
    </w:p>
    <w:p w14:paraId="4E08DF26" w14:textId="77777777"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Istruzione e Ricerca sottoscritto il 19/04/218;</w:t>
      </w:r>
    </w:p>
    <w:p w14:paraId="45658ECB" w14:textId="77777777" w:rsidR="00580FA9" w:rsidRPr="00580FA9" w:rsidRDefault="00580FA9" w:rsidP="00580FA9">
      <w:pPr>
        <w:pStyle w:val="Default"/>
        <w:numPr>
          <w:ilvl w:val="0"/>
          <w:numId w:val="8"/>
        </w:numPr>
        <w:tabs>
          <w:tab w:val="left" w:pos="284"/>
        </w:tabs>
        <w:jc w:val="both"/>
        <w:rPr>
          <w:sz w:val="14"/>
          <w:szCs w:val="14"/>
        </w:rPr>
      </w:pPr>
      <w:r w:rsidRPr="00580FA9">
        <w:rPr>
          <w:sz w:val="14"/>
          <w:szCs w:val="14"/>
        </w:rPr>
        <w:t>Accordo integrativo al CCIR sottoscritto il 26.2.2014 concernente le tipologie di corsi organizzati dall’amministrazione scolastica la cui frequenza non grava sul contingente provinciale dei permessi per diritto allo studio;</w:t>
      </w:r>
    </w:p>
    <w:p w14:paraId="6423E15A" w14:textId="77777777" w:rsidR="00580FA9" w:rsidRPr="00580FA9" w:rsidRDefault="00580FA9" w:rsidP="00580FA9">
      <w:pPr>
        <w:pStyle w:val="Default"/>
        <w:numPr>
          <w:ilvl w:val="0"/>
          <w:numId w:val="8"/>
        </w:numPr>
        <w:tabs>
          <w:tab w:val="left" w:pos="255"/>
          <w:tab w:val="left" w:pos="284"/>
        </w:tabs>
        <w:jc w:val="both"/>
        <w:rPr>
          <w:sz w:val="14"/>
          <w:szCs w:val="14"/>
        </w:rPr>
      </w:pPr>
      <w:r w:rsidRPr="00580FA9">
        <w:rPr>
          <w:sz w:val="14"/>
          <w:szCs w:val="14"/>
        </w:rPr>
        <w:t>Contratto Collettivo Integrativo regionale concernente i criteri per la fruizione dei permessi per diritto allo studio valido per gli anni solari 2020, 2021 e 2022 sottoscritto in data 16 ottobre 2019.</w:t>
      </w:r>
    </w:p>
    <w:p w14:paraId="4F893135" w14:textId="77777777" w:rsidR="00580FA9" w:rsidRPr="00580FA9" w:rsidRDefault="00580FA9" w:rsidP="00580FA9">
      <w:pPr>
        <w:pStyle w:val="Default"/>
        <w:numPr>
          <w:ilvl w:val="0"/>
          <w:numId w:val="8"/>
        </w:numPr>
        <w:jc w:val="both"/>
        <w:rPr>
          <w:sz w:val="14"/>
          <w:szCs w:val="14"/>
        </w:rPr>
      </w:pPr>
      <w:r w:rsidRPr="00580FA9">
        <w:rPr>
          <w:sz w:val="14"/>
          <w:szCs w:val="14"/>
        </w:rPr>
        <w:t>Il trattamento dei dati può anche essere effettuato con l’utilizzo di strumenti informatici (piattaforma ARIS).</w:t>
      </w:r>
    </w:p>
    <w:p w14:paraId="5D318D3A" w14:textId="77777777" w:rsidR="00580FA9" w:rsidRPr="00580FA9" w:rsidRDefault="00580FA9" w:rsidP="00580FA9">
      <w:pPr>
        <w:pStyle w:val="Default"/>
        <w:spacing w:before="120"/>
        <w:jc w:val="both"/>
        <w:rPr>
          <w:sz w:val="14"/>
          <w:szCs w:val="14"/>
        </w:rPr>
      </w:pPr>
      <w:r w:rsidRPr="00580FA9">
        <w:rPr>
          <w:b/>
          <w:bCs/>
          <w:sz w:val="14"/>
          <w:szCs w:val="14"/>
        </w:rPr>
        <w:t xml:space="preserve">5. TRASFERIMENTO DATI IN PAESI EXTRA-UE </w:t>
      </w:r>
    </w:p>
    <w:p w14:paraId="5103D524" w14:textId="77777777" w:rsidR="00580FA9" w:rsidRPr="00580FA9" w:rsidRDefault="00580FA9" w:rsidP="00580FA9">
      <w:pPr>
        <w:pStyle w:val="Default"/>
        <w:jc w:val="both"/>
        <w:rPr>
          <w:sz w:val="14"/>
          <w:szCs w:val="14"/>
        </w:rPr>
      </w:pPr>
      <w:r w:rsidRPr="00580FA9">
        <w:rPr>
          <w:sz w:val="14"/>
          <w:szCs w:val="14"/>
        </w:rPr>
        <w:t>I dati personali conferiti non saranno oggetto di trasferimento presso altri paesi europei o extra-europei.</w:t>
      </w:r>
    </w:p>
    <w:p w14:paraId="1B14B593" w14:textId="77777777" w:rsidR="00580FA9" w:rsidRPr="00580FA9" w:rsidRDefault="00580FA9" w:rsidP="00580FA9">
      <w:pPr>
        <w:pStyle w:val="Default"/>
        <w:spacing w:before="120"/>
        <w:jc w:val="both"/>
        <w:rPr>
          <w:sz w:val="14"/>
          <w:szCs w:val="14"/>
        </w:rPr>
      </w:pPr>
      <w:r w:rsidRPr="00580FA9">
        <w:rPr>
          <w:b/>
          <w:bCs/>
          <w:sz w:val="14"/>
          <w:szCs w:val="14"/>
        </w:rPr>
        <w:t xml:space="preserve">6. DESTINATARI E CATEGORIE DI DESTINATARI DEI DATI PERSONALI </w:t>
      </w:r>
    </w:p>
    <w:p w14:paraId="048686AC" w14:textId="77777777" w:rsidR="00580FA9" w:rsidRPr="00580FA9" w:rsidRDefault="00580FA9" w:rsidP="00580FA9">
      <w:pPr>
        <w:pStyle w:val="Default"/>
        <w:jc w:val="both"/>
        <w:rPr>
          <w:sz w:val="14"/>
          <w:szCs w:val="14"/>
        </w:rPr>
      </w:pPr>
      <w:r w:rsidRPr="00580FA9">
        <w:rPr>
          <w:sz w:val="14"/>
          <w:szCs w:val="14"/>
        </w:rPr>
        <w:t>I destinatari dei dati forniti sono il Titolare del trattamento e il Responsabile del trattamento, gli operatori addetti specificamente allo svolgimento dei compiti previsti per il conseguimento delle finalità del trattamento presso le istituzioni scolastiche, gli Uffici di Ambito Territoriale e dell’Ufficio Scolastico Regionale del Veneto. Il trattamento dei dati può anche essere effettuato con l’utilizzo di strumenti informatici (piattaforma ARIS).</w:t>
      </w:r>
    </w:p>
    <w:p w14:paraId="37E925CA" w14:textId="77777777" w:rsidR="00580FA9" w:rsidRPr="00580FA9" w:rsidRDefault="00580FA9" w:rsidP="00580FA9">
      <w:pPr>
        <w:pStyle w:val="Default"/>
        <w:jc w:val="both"/>
        <w:rPr>
          <w:sz w:val="14"/>
          <w:szCs w:val="14"/>
        </w:rPr>
      </w:pPr>
      <w:r w:rsidRPr="00580FA9">
        <w:rPr>
          <w:sz w:val="14"/>
          <w:szCs w:val="14"/>
        </w:rPr>
        <w:t>Gli elenchi graduati comprensivi di nome, cognome, data di nascita diffusi sui siti degli Uffici Ambiti Territoriali e nell'area riservata alle scuole limitatamente alle sole domande gestite. Nessun altro dato personale o di particolare rilevanza sarà oggetto di diffusione.</w:t>
      </w:r>
    </w:p>
    <w:p w14:paraId="065B7DCB" w14:textId="77777777" w:rsidR="00580FA9" w:rsidRPr="00580FA9" w:rsidRDefault="00580FA9" w:rsidP="00580FA9">
      <w:pPr>
        <w:pStyle w:val="Default"/>
        <w:spacing w:before="120"/>
        <w:jc w:val="both"/>
        <w:rPr>
          <w:sz w:val="14"/>
          <w:szCs w:val="14"/>
        </w:rPr>
      </w:pPr>
      <w:r w:rsidRPr="00580FA9">
        <w:rPr>
          <w:b/>
          <w:bCs/>
          <w:sz w:val="14"/>
          <w:szCs w:val="14"/>
        </w:rPr>
        <w:t xml:space="preserve">7. PERIODO DI CONSERVAZIONE DEI DATI </w:t>
      </w:r>
    </w:p>
    <w:p w14:paraId="7EF58C31" w14:textId="77777777" w:rsidR="00580FA9" w:rsidRPr="00580FA9" w:rsidRDefault="00580FA9" w:rsidP="00580FA9">
      <w:pPr>
        <w:jc w:val="both"/>
        <w:rPr>
          <w:rFonts w:ascii="Verdana" w:hAnsi="Verdana"/>
          <w:color w:val="1F497D"/>
          <w:sz w:val="14"/>
          <w:szCs w:val="14"/>
        </w:rPr>
      </w:pPr>
      <w:r w:rsidRPr="00580FA9">
        <w:rPr>
          <w:rFonts w:ascii="Verdana" w:hAnsi="Verdana"/>
          <w:sz w:val="14"/>
          <w:szCs w:val="14"/>
        </w:rPr>
        <w:t>La determinazione del periodo di conservazione dei dati personali risponde al principio di necessità del trattamento. I dati personali saranno trattati per il tempo necessario alla verifica delle domande e della compatibilità delle richieste di rinnovo permessi per uno specifico corso di studi con la durata corrispondente, secondo quanto previsto dal CCIR. Al termine del periodo, i dati personali acquisiti saranno rimossi dall'archivio informatico.</w:t>
      </w:r>
    </w:p>
    <w:p w14:paraId="2D101D87" w14:textId="77777777" w:rsidR="00580FA9" w:rsidRPr="00580FA9" w:rsidRDefault="00580FA9" w:rsidP="00580FA9">
      <w:pPr>
        <w:pStyle w:val="Default"/>
        <w:spacing w:before="120"/>
        <w:jc w:val="both"/>
        <w:rPr>
          <w:sz w:val="14"/>
          <w:szCs w:val="14"/>
        </w:rPr>
      </w:pPr>
      <w:r w:rsidRPr="00580FA9">
        <w:rPr>
          <w:b/>
          <w:bCs/>
          <w:sz w:val="14"/>
          <w:szCs w:val="14"/>
        </w:rPr>
        <w:t xml:space="preserve">8. PROCESSI DECISIONALI AUTOMATIZZATI </w:t>
      </w:r>
    </w:p>
    <w:p w14:paraId="5E4982E8" w14:textId="77777777" w:rsidR="00580FA9" w:rsidRPr="00580FA9" w:rsidRDefault="00580FA9" w:rsidP="00580FA9">
      <w:pPr>
        <w:pStyle w:val="Default"/>
        <w:jc w:val="both"/>
        <w:rPr>
          <w:sz w:val="14"/>
          <w:szCs w:val="14"/>
        </w:rPr>
      </w:pPr>
      <w:r w:rsidRPr="00580FA9">
        <w:rPr>
          <w:sz w:val="14"/>
          <w:szCs w:val="14"/>
        </w:rPr>
        <w:t xml:space="preserve">I dati conferiti non saranno trattati con strumenti decisionali automatizzati. </w:t>
      </w:r>
    </w:p>
    <w:p w14:paraId="452FE755" w14:textId="77777777" w:rsidR="00580FA9" w:rsidRPr="00580FA9" w:rsidRDefault="00580FA9" w:rsidP="00580FA9">
      <w:pPr>
        <w:pStyle w:val="Default"/>
        <w:spacing w:before="120"/>
        <w:jc w:val="both"/>
        <w:rPr>
          <w:sz w:val="14"/>
          <w:szCs w:val="14"/>
        </w:rPr>
      </w:pPr>
      <w:r w:rsidRPr="00580FA9">
        <w:rPr>
          <w:b/>
          <w:bCs/>
          <w:sz w:val="14"/>
          <w:szCs w:val="14"/>
        </w:rPr>
        <w:t xml:space="preserve">9. NATURA OBBLIGATORIA DEL CONFERIMENTO DEI DATI </w:t>
      </w:r>
    </w:p>
    <w:p w14:paraId="59CA74AE" w14:textId="77777777" w:rsidR="00580FA9" w:rsidRPr="00580FA9" w:rsidRDefault="00580FA9" w:rsidP="00580FA9">
      <w:pPr>
        <w:pStyle w:val="Default"/>
        <w:jc w:val="both"/>
        <w:rPr>
          <w:sz w:val="14"/>
          <w:szCs w:val="14"/>
        </w:rPr>
      </w:pPr>
      <w:r w:rsidRPr="00580FA9">
        <w:rPr>
          <w:sz w:val="14"/>
          <w:szCs w:val="14"/>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14:paraId="46EB1805" w14:textId="77777777" w:rsidR="00580FA9" w:rsidRPr="00580FA9" w:rsidRDefault="00580FA9" w:rsidP="00580FA9">
      <w:pPr>
        <w:pStyle w:val="Default"/>
        <w:spacing w:before="120"/>
        <w:jc w:val="both"/>
        <w:rPr>
          <w:sz w:val="14"/>
          <w:szCs w:val="14"/>
        </w:rPr>
      </w:pPr>
      <w:r w:rsidRPr="00580FA9">
        <w:rPr>
          <w:b/>
          <w:bCs/>
          <w:sz w:val="14"/>
          <w:szCs w:val="14"/>
        </w:rPr>
        <w:t xml:space="preserve">10. DIRITTI DELL’INTERESSATO </w:t>
      </w:r>
    </w:p>
    <w:p w14:paraId="4405455E" w14:textId="77777777" w:rsidR="00580FA9" w:rsidRPr="00580FA9" w:rsidRDefault="00580FA9" w:rsidP="00580FA9">
      <w:pPr>
        <w:pStyle w:val="Default"/>
        <w:jc w:val="both"/>
        <w:rPr>
          <w:sz w:val="14"/>
          <w:szCs w:val="14"/>
        </w:rPr>
      </w:pPr>
      <w:r w:rsidRPr="00580FA9">
        <w:rPr>
          <w:sz w:val="14"/>
          <w:szCs w:val="14"/>
        </w:rPr>
        <w:t xml:space="preserve">L’interessato ha diritto di chiedere al titolare del trattamento dei dati: </w:t>
      </w:r>
    </w:p>
    <w:p w14:paraId="194300EA" w14:textId="77777777" w:rsidR="00580FA9" w:rsidRPr="00580FA9" w:rsidRDefault="00580FA9" w:rsidP="00580FA9">
      <w:pPr>
        <w:pStyle w:val="Default"/>
        <w:jc w:val="both"/>
        <w:rPr>
          <w:sz w:val="14"/>
          <w:szCs w:val="14"/>
        </w:rPr>
      </w:pPr>
      <w:r w:rsidRPr="00580FA9">
        <w:rPr>
          <w:sz w:val="14"/>
          <w:szCs w:val="14"/>
        </w:rPr>
        <w:t xml:space="preserve">l’accesso ai propri dati personali disciplinato dall’art. 15 del Regolamento UE 679/2016; </w:t>
      </w:r>
    </w:p>
    <w:p w14:paraId="3A86DBB6" w14:textId="77777777" w:rsidR="00580FA9" w:rsidRPr="00580FA9" w:rsidRDefault="00580FA9" w:rsidP="00580FA9">
      <w:pPr>
        <w:pStyle w:val="Default"/>
        <w:jc w:val="both"/>
        <w:rPr>
          <w:sz w:val="14"/>
          <w:szCs w:val="14"/>
        </w:rPr>
      </w:pPr>
      <w:r w:rsidRPr="00580FA9">
        <w:rPr>
          <w:sz w:val="14"/>
          <w:szCs w:val="14"/>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14:paraId="62A7B2A0" w14:textId="77777777" w:rsidR="00580FA9" w:rsidRPr="00580FA9" w:rsidRDefault="00580FA9" w:rsidP="00580FA9">
      <w:pPr>
        <w:pStyle w:val="Default"/>
        <w:jc w:val="both"/>
        <w:rPr>
          <w:sz w:val="14"/>
          <w:szCs w:val="14"/>
        </w:rPr>
      </w:pPr>
      <w:r w:rsidRPr="00580FA9">
        <w:rPr>
          <w:sz w:val="14"/>
          <w:szCs w:val="14"/>
        </w:rPr>
        <w:t>l’opposizione al trattamento dei propri dati personali di cui all’art. 21 del Regolamento UE 679/2016.</w:t>
      </w:r>
    </w:p>
    <w:p w14:paraId="567C9856" w14:textId="77777777" w:rsidR="00580FA9" w:rsidRPr="00580FA9" w:rsidRDefault="00580FA9" w:rsidP="00580FA9">
      <w:pPr>
        <w:pStyle w:val="Default"/>
        <w:spacing w:before="120"/>
        <w:jc w:val="both"/>
        <w:rPr>
          <w:sz w:val="14"/>
          <w:szCs w:val="14"/>
        </w:rPr>
      </w:pPr>
      <w:r w:rsidRPr="00580FA9">
        <w:rPr>
          <w:b/>
          <w:bCs/>
          <w:sz w:val="14"/>
          <w:szCs w:val="14"/>
        </w:rPr>
        <w:t xml:space="preserve">11. DIRITTI DI RECLAMO </w:t>
      </w:r>
    </w:p>
    <w:p w14:paraId="04ED10E2" w14:textId="77777777" w:rsidR="00167EAB" w:rsidRPr="00580FA9" w:rsidRDefault="00580FA9" w:rsidP="00580FA9">
      <w:pPr>
        <w:pStyle w:val="domanda"/>
        <w:numPr>
          <w:ilvl w:val="0"/>
          <w:numId w:val="0"/>
        </w:numPr>
        <w:tabs>
          <w:tab w:val="right" w:pos="9072"/>
        </w:tabs>
        <w:spacing w:after="0"/>
        <w:rPr>
          <w:rFonts w:ascii="Verdana" w:hAnsi="Verdana"/>
          <w:bCs/>
          <w:sz w:val="14"/>
          <w:szCs w:val="14"/>
        </w:rPr>
      </w:pPr>
      <w:r w:rsidRPr="00580FA9">
        <w:rPr>
          <w:rFonts w:ascii="Verdana" w:hAnsi="Verdana"/>
          <w:sz w:val="14"/>
          <w:szCs w:val="1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167EAB" w:rsidRPr="00580FA9" w:rsidSect="00167EAB">
      <w:headerReference w:type="even" r:id="rId12"/>
      <w:headerReference w:type="default" r:id="rId13"/>
      <w:headerReference w:type="first" r:id="rId14"/>
      <w:pgSz w:w="11906" w:h="16838" w:code="9"/>
      <w:pgMar w:top="1191" w:right="1418" w:bottom="1191"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5CCC5" w14:textId="77777777" w:rsidR="003E6B4A" w:rsidRDefault="003E6B4A">
      <w:r>
        <w:separator/>
      </w:r>
    </w:p>
  </w:endnote>
  <w:endnote w:type="continuationSeparator" w:id="0">
    <w:p w14:paraId="66213CBB" w14:textId="77777777" w:rsidR="003E6B4A" w:rsidRDefault="003E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1717" w14:textId="77777777" w:rsidR="00720566" w:rsidRDefault="00720566" w:rsidP="00AE5EBF">
    <w:pPr>
      <w:pStyle w:val="Pidipagina"/>
      <w:framePr w:wrap="around" w:vAnchor="text" w:hAnchor="margin" w:xAlign="center" w:y="1"/>
    </w:pPr>
    <w:r>
      <w:fldChar w:fldCharType="begin"/>
    </w:r>
    <w:r>
      <w:instrText xml:space="preserve">PAGE  </w:instrText>
    </w:r>
    <w:r>
      <w:fldChar w:fldCharType="end"/>
    </w:r>
  </w:p>
  <w:p w14:paraId="207BC04C" w14:textId="77777777" w:rsidR="00720566" w:rsidRDefault="007205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D4E81" w14:textId="77777777" w:rsidR="00720566" w:rsidRPr="00353E86" w:rsidRDefault="00720566" w:rsidP="00AE5EBF">
    <w:pPr>
      <w:pStyle w:val="Pidipagina"/>
      <w:framePr w:wrap="around" w:vAnchor="text" w:hAnchor="margin" w:xAlign="center" w:y="1"/>
    </w:pPr>
    <w:r w:rsidRPr="00353E86">
      <w:fldChar w:fldCharType="begin"/>
    </w:r>
    <w:r w:rsidRPr="00353E86">
      <w:instrText xml:space="preserve">PAGE  </w:instrText>
    </w:r>
    <w:r w:rsidRPr="00353E86">
      <w:fldChar w:fldCharType="separate"/>
    </w:r>
    <w:r w:rsidR="00093EE9">
      <w:rPr>
        <w:noProof/>
      </w:rPr>
      <w:t>1</w:t>
    </w:r>
    <w:r w:rsidRPr="00353E86">
      <w:fldChar w:fldCharType="end"/>
    </w:r>
  </w:p>
  <w:p w14:paraId="0A498382" w14:textId="77777777" w:rsidR="00720566" w:rsidRPr="002844B9" w:rsidRDefault="00720566">
    <w:pPr>
      <w:pStyle w:val="Pidipagina"/>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A9B58" w14:textId="77777777" w:rsidR="003E6B4A" w:rsidRDefault="003E6B4A">
      <w:r>
        <w:separator/>
      </w:r>
    </w:p>
  </w:footnote>
  <w:footnote w:type="continuationSeparator" w:id="0">
    <w:p w14:paraId="504B651D" w14:textId="77777777" w:rsidR="003E6B4A" w:rsidRDefault="003E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CC4F" w14:textId="77777777" w:rsidR="00720566" w:rsidRDefault="00720566" w:rsidP="00AE5EB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C03F3" w14:textId="77777777" w:rsidR="00720566" w:rsidRDefault="007205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9BC0" w14:textId="77777777" w:rsidR="00720566" w:rsidRPr="00F91CB0" w:rsidRDefault="00720566" w:rsidP="00AE5EBF">
    <w:pPr>
      <w:pStyle w:val="Intestazio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B5B" w14:textId="77777777" w:rsidR="00720566" w:rsidRDefault="007205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1D0"/>
    <w:multiLevelType w:val="hybridMultilevel"/>
    <w:tmpl w:val="7228E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AD20572"/>
    <w:multiLevelType w:val="hybridMultilevel"/>
    <w:tmpl w:val="3E687348"/>
    <w:lvl w:ilvl="0" w:tplc="B42466C6">
      <w:start w:val="1"/>
      <w:numFmt w:val="decimal"/>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BF"/>
    <w:rsid w:val="000108A1"/>
    <w:rsid w:val="00015C65"/>
    <w:rsid w:val="00031C65"/>
    <w:rsid w:val="000575D5"/>
    <w:rsid w:val="00072917"/>
    <w:rsid w:val="00093EE9"/>
    <w:rsid w:val="000B2B37"/>
    <w:rsid w:val="000C0F20"/>
    <w:rsid w:val="000D1133"/>
    <w:rsid w:val="000E0292"/>
    <w:rsid w:val="000E1D8F"/>
    <w:rsid w:val="000E3313"/>
    <w:rsid w:val="000F5AB1"/>
    <w:rsid w:val="00103EED"/>
    <w:rsid w:val="00145467"/>
    <w:rsid w:val="001611DE"/>
    <w:rsid w:val="0016305E"/>
    <w:rsid w:val="001658F8"/>
    <w:rsid w:val="00167EAB"/>
    <w:rsid w:val="001D77F0"/>
    <w:rsid w:val="001E439A"/>
    <w:rsid w:val="001E53A0"/>
    <w:rsid w:val="001F3E1B"/>
    <w:rsid w:val="001F46A0"/>
    <w:rsid w:val="00295177"/>
    <w:rsid w:val="002952EE"/>
    <w:rsid w:val="002B02A3"/>
    <w:rsid w:val="003043BE"/>
    <w:rsid w:val="00335E56"/>
    <w:rsid w:val="00353070"/>
    <w:rsid w:val="003558F5"/>
    <w:rsid w:val="0035622F"/>
    <w:rsid w:val="003C566B"/>
    <w:rsid w:val="003C7FDE"/>
    <w:rsid w:val="003D3944"/>
    <w:rsid w:val="003E6B4A"/>
    <w:rsid w:val="003F2208"/>
    <w:rsid w:val="003F289A"/>
    <w:rsid w:val="003F5613"/>
    <w:rsid w:val="00404AD7"/>
    <w:rsid w:val="004068D3"/>
    <w:rsid w:val="00407AD4"/>
    <w:rsid w:val="00426935"/>
    <w:rsid w:val="0045201E"/>
    <w:rsid w:val="00452446"/>
    <w:rsid w:val="00456A58"/>
    <w:rsid w:val="0046603A"/>
    <w:rsid w:val="0047269F"/>
    <w:rsid w:val="004A0039"/>
    <w:rsid w:val="004A2ED4"/>
    <w:rsid w:val="004E3832"/>
    <w:rsid w:val="004E57AA"/>
    <w:rsid w:val="00525846"/>
    <w:rsid w:val="005336FD"/>
    <w:rsid w:val="0056762A"/>
    <w:rsid w:val="005805F9"/>
    <w:rsid w:val="00580FA9"/>
    <w:rsid w:val="005A1930"/>
    <w:rsid w:val="005B0CDF"/>
    <w:rsid w:val="005B28DB"/>
    <w:rsid w:val="00613A5F"/>
    <w:rsid w:val="0065132C"/>
    <w:rsid w:val="00666FB2"/>
    <w:rsid w:val="00684128"/>
    <w:rsid w:val="006B14F5"/>
    <w:rsid w:val="006C74DE"/>
    <w:rsid w:val="00713413"/>
    <w:rsid w:val="00720566"/>
    <w:rsid w:val="007261E4"/>
    <w:rsid w:val="00783D85"/>
    <w:rsid w:val="007D5EBF"/>
    <w:rsid w:val="00801B5B"/>
    <w:rsid w:val="00827A86"/>
    <w:rsid w:val="00836BF9"/>
    <w:rsid w:val="00872913"/>
    <w:rsid w:val="008B02D1"/>
    <w:rsid w:val="008C5670"/>
    <w:rsid w:val="008D69CB"/>
    <w:rsid w:val="009449B0"/>
    <w:rsid w:val="00951916"/>
    <w:rsid w:val="009625C4"/>
    <w:rsid w:val="00966714"/>
    <w:rsid w:val="00970244"/>
    <w:rsid w:val="00992CA8"/>
    <w:rsid w:val="009967CC"/>
    <w:rsid w:val="009A07CC"/>
    <w:rsid w:val="009B1410"/>
    <w:rsid w:val="009D5DF7"/>
    <w:rsid w:val="009E31A8"/>
    <w:rsid w:val="009E416B"/>
    <w:rsid w:val="00A129A8"/>
    <w:rsid w:val="00A16A22"/>
    <w:rsid w:val="00A2458E"/>
    <w:rsid w:val="00A7583A"/>
    <w:rsid w:val="00A80DBF"/>
    <w:rsid w:val="00A86F23"/>
    <w:rsid w:val="00AA0B76"/>
    <w:rsid w:val="00AB178B"/>
    <w:rsid w:val="00AE0EDA"/>
    <w:rsid w:val="00AE19E9"/>
    <w:rsid w:val="00AE4E44"/>
    <w:rsid w:val="00AE5A2F"/>
    <w:rsid w:val="00AE5EBF"/>
    <w:rsid w:val="00B01CE6"/>
    <w:rsid w:val="00B3216B"/>
    <w:rsid w:val="00B32EA4"/>
    <w:rsid w:val="00B37AA5"/>
    <w:rsid w:val="00B44FC6"/>
    <w:rsid w:val="00B45642"/>
    <w:rsid w:val="00B46A16"/>
    <w:rsid w:val="00B60019"/>
    <w:rsid w:val="00B7766D"/>
    <w:rsid w:val="00BC0208"/>
    <w:rsid w:val="00BD4822"/>
    <w:rsid w:val="00BE1504"/>
    <w:rsid w:val="00BE430F"/>
    <w:rsid w:val="00BF1C20"/>
    <w:rsid w:val="00C078DB"/>
    <w:rsid w:val="00C10173"/>
    <w:rsid w:val="00C57415"/>
    <w:rsid w:val="00C73D47"/>
    <w:rsid w:val="00C73D70"/>
    <w:rsid w:val="00C7677C"/>
    <w:rsid w:val="00CB2520"/>
    <w:rsid w:val="00CC7F8B"/>
    <w:rsid w:val="00CE1F24"/>
    <w:rsid w:val="00CF2406"/>
    <w:rsid w:val="00CF38A0"/>
    <w:rsid w:val="00D03091"/>
    <w:rsid w:val="00D03747"/>
    <w:rsid w:val="00D138CD"/>
    <w:rsid w:val="00D145F9"/>
    <w:rsid w:val="00D47A60"/>
    <w:rsid w:val="00D879D1"/>
    <w:rsid w:val="00D97D6C"/>
    <w:rsid w:val="00DA7C91"/>
    <w:rsid w:val="00DB232A"/>
    <w:rsid w:val="00DC0C17"/>
    <w:rsid w:val="00DE0F4B"/>
    <w:rsid w:val="00DE34E3"/>
    <w:rsid w:val="00DF6A82"/>
    <w:rsid w:val="00DF786A"/>
    <w:rsid w:val="00E30167"/>
    <w:rsid w:val="00E54DB5"/>
    <w:rsid w:val="00E60586"/>
    <w:rsid w:val="00E67E50"/>
    <w:rsid w:val="00E85446"/>
    <w:rsid w:val="00EA0A6A"/>
    <w:rsid w:val="00EB10DF"/>
    <w:rsid w:val="00EB6743"/>
    <w:rsid w:val="00EB7BA5"/>
    <w:rsid w:val="00F00F16"/>
    <w:rsid w:val="00F10BB5"/>
    <w:rsid w:val="00F13DFA"/>
    <w:rsid w:val="00F23935"/>
    <w:rsid w:val="00F34529"/>
    <w:rsid w:val="00F45A6B"/>
    <w:rsid w:val="00F60997"/>
    <w:rsid w:val="00F73BDA"/>
    <w:rsid w:val="00F768F8"/>
    <w:rsid w:val="00F81975"/>
    <w:rsid w:val="00FC0148"/>
    <w:rsid w:val="00FC5E4D"/>
    <w:rsid w:val="00FD533E"/>
    <w:rsid w:val="00FF125B"/>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A07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fumetto">
    <w:name w:val="Balloon Text"/>
    <w:basedOn w:val="Normale"/>
    <w:link w:val="TestofumettoCarattere"/>
    <w:rsid w:val="009D5DF7"/>
    <w:rPr>
      <w:rFonts w:ascii="Tahoma" w:hAnsi="Tahoma" w:cs="Tahoma"/>
      <w:sz w:val="16"/>
      <w:szCs w:val="16"/>
    </w:rPr>
  </w:style>
  <w:style w:type="character" w:customStyle="1" w:styleId="TestofumettoCarattere">
    <w:name w:val="Testo fumetto Carattere"/>
    <w:link w:val="Testofumetto"/>
    <w:rsid w:val="009D5DF7"/>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fumetto">
    <w:name w:val="Balloon Text"/>
    <w:basedOn w:val="Normale"/>
    <w:link w:val="TestofumettoCarattere"/>
    <w:rsid w:val="009D5DF7"/>
    <w:rPr>
      <w:rFonts w:ascii="Tahoma" w:hAnsi="Tahoma" w:cs="Tahoma"/>
      <w:sz w:val="16"/>
      <w:szCs w:val="16"/>
    </w:rPr>
  </w:style>
  <w:style w:type="character" w:customStyle="1" w:styleId="TestofumettoCarattere">
    <w:name w:val="Testo fumetto Carattere"/>
    <w:link w:val="Testofumetto"/>
    <w:rsid w:val="009D5DF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 w:id="206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B56E-B4BC-463C-A23E-C0E5EF2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10614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creator>M.I.U.R.</dc:creator>
  <cp:lastModifiedBy>Administrator</cp:lastModifiedBy>
  <cp:revision>2</cp:revision>
  <cp:lastPrinted>2020-11-05T09:23:00Z</cp:lastPrinted>
  <dcterms:created xsi:type="dcterms:W3CDTF">2020-11-06T06:55:00Z</dcterms:created>
  <dcterms:modified xsi:type="dcterms:W3CDTF">2020-11-06T06:55:00Z</dcterms:modified>
</cp:coreProperties>
</file>